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il4"/>
          <w:rFonts w:ascii="Times New Roman" w:hAnsi="Times New Roman" w:cs="Times New Roman"/>
          <w:b w:val="0"/>
          <w:bCs/>
          <w:szCs w:val="24"/>
          <w:u w:val="none"/>
          <w:lang w:val="en-GB"/>
        </w:rPr>
        <w:alias w:val="TYPE OF THE PAPER"/>
        <w:tag w:val="TYPE OF THE PAPER"/>
        <w:id w:val="-1795279078"/>
        <w:placeholder>
          <w:docPart w:val="FB57275A638B4923BF8E8DE3B4E8F9C5"/>
        </w:placeholder>
        <w15:color w:val="3366FF"/>
        <w:comboBox>
          <w:listItem w:value="Izabrati stavku."/>
          <w:listItem w:displayText="ORIGINAL RESEARCH" w:value="ORIGINAL RESEARCH"/>
          <w:listItem w:displayText="REVIEW" w:value="REVIEW"/>
          <w:listItem w:displayText="SYSTEMATIC REVIEW" w:value="SYSTEMATIC REVIEW"/>
          <w:listItem w:displayText="SYSTEMATIC REVIEW AND META-ANALYSIS" w:value="SYSTEMATIC REVIEW AND META-ANALYSIS"/>
          <w:listItem w:displayText="META-ANALYSIS" w:value="META-ANALYSIS"/>
          <w:listItem w:displayText="CASE REPORT WITH SYSTEMATIC REVIEW" w:value="CASE REPORT WITH SYSTEMATIC REVIEW"/>
          <w:listItem w:displayText="SPECIAL ARTICLE" w:value="SPECIAL ARTICLE"/>
        </w:comboBox>
      </w:sdtPr>
      <w:sdtEndPr>
        <w:rPr>
          <w:rStyle w:val="Stil4"/>
        </w:rPr>
      </w:sdtEndPr>
      <w:sdtContent>
        <w:p w14:paraId="0B34984C" w14:textId="59373CD2" w:rsidR="00824728" w:rsidRPr="005979E9" w:rsidRDefault="007044EB" w:rsidP="004F534B">
          <w:pPr>
            <w:rPr>
              <w:rStyle w:val="Stil4"/>
              <w:rFonts w:ascii="Times New Roman" w:hAnsi="Times New Roman" w:cs="Times New Roman"/>
              <w:b w:val="0"/>
              <w:bCs/>
              <w:szCs w:val="24"/>
              <w:lang w:val="en-GB"/>
            </w:rPr>
          </w:pPr>
          <w:r w:rsidRPr="005979E9">
            <w:rPr>
              <w:rStyle w:val="Stil4"/>
              <w:rFonts w:ascii="Times New Roman" w:hAnsi="Times New Roman" w:cs="Times New Roman"/>
              <w:b w:val="0"/>
              <w:bCs/>
              <w:szCs w:val="24"/>
              <w:u w:val="none"/>
              <w:lang w:val="en-GB"/>
            </w:rPr>
            <w:t>ORIGINAL RESEARCH</w:t>
          </w:r>
        </w:p>
      </w:sdtContent>
    </w:sdt>
    <w:sdt>
      <w:sdtPr>
        <w:rPr>
          <w:rFonts w:cs="Times New Roman"/>
          <w:b/>
          <w:sz w:val="36"/>
          <w:szCs w:val="24"/>
          <w:lang w:val="en-GB"/>
        </w:rPr>
        <w:alias w:val="Title"/>
        <w:tag w:val="Title"/>
        <w:id w:val="51816434"/>
        <w:placeholder>
          <w:docPart w:val="C32751522F4E483C97F2772E75D8365D"/>
        </w:placeholder>
      </w:sdtPr>
      <w:sdtEndPr>
        <w:rPr>
          <w:color w:val="1F4E79" w:themeColor="accent5" w:themeShade="80"/>
          <w:sz w:val="28"/>
          <w:szCs w:val="20"/>
        </w:rPr>
      </w:sdtEndPr>
      <w:sdtContent>
        <w:p w14:paraId="158D5315" w14:textId="036AFEB9" w:rsidR="00824728" w:rsidRPr="005979E9" w:rsidRDefault="007044EB" w:rsidP="004F534B">
          <w:pPr>
            <w:rPr>
              <w:rFonts w:cs="Times New Roman"/>
              <w:b/>
              <w:color w:val="1F4E79" w:themeColor="accent5" w:themeShade="80"/>
              <w:szCs w:val="18"/>
              <w:lang w:val="en-GB"/>
            </w:rPr>
          </w:pPr>
          <w:r w:rsidRPr="005979E9">
            <w:rPr>
              <w:rFonts w:cs="Times New Roman"/>
              <w:b/>
              <w:color w:val="1F4E79" w:themeColor="accent5" w:themeShade="80"/>
              <w:sz w:val="28"/>
              <w:szCs w:val="20"/>
              <w:lang w:val="en-GB"/>
            </w:rPr>
            <w:t>This is title of your manuscript</w:t>
          </w:r>
          <w:r w:rsidR="00F21D1C" w:rsidRPr="005979E9">
            <w:rPr>
              <w:rFonts w:cs="Times New Roman"/>
              <w:b/>
              <w:color w:val="1F4E79" w:themeColor="accent5" w:themeShade="80"/>
              <w:sz w:val="28"/>
              <w:szCs w:val="20"/>
              <w:lang w:val="en-GB"/>
            </w:rPr>
            <w:t xml:space="preserve"> </w:t>
          </w:r>
          <w:r w:rsidR="00F21D1C" w:rsidRPr="005979E9">
            <w:rPr>
              <w:rFonts w:cs="Times New Roman"/>
              <w:b/>
              <w:color w:val="7F7F7F" w:themeColor="text1" w:themeTint="80"/>
              <w:sz w:val="28"/>
              <w:szCs w:val="20"/>
              <w:lang w:val="en-GB"/>
            </w:rPr>
            <w:t>(replace)</w:t>
          </w:r>
        </w:p>
      </w:sdtContent>
    </w:sdt>
    <w:p w14:paraId="69FC2B07" w14:textId="2BE853AD" w:rsidR="00824728" w:rsidRPr="005979E9" w:rsidRDefault="00482E5E" w:rsidP="004F534B">
      <w:pPr>
        <w:rPr>
          <w:rFonts w:cs="Times New Roman"/>
          <w:szCs w:val="24"/>
          <w:lang w:val="en-GB"/>
        </w:rPr>
      </w:pPr>
      <w:r w:rsidRPr="005979E9">
        <w:rPr>
          <w:rFonts w:cs="Times New Roman"/>
          <w:color w:val="7F7F7F" w:themeColor="text1" w:themeTint="80"/>
          <w:szCs w:val="24"/>
          <w:lang w:val="en-GB"/>
        </w:rPr>
        <w:t xml:space="preserve">Author </w:t>
      </w:r>
      <w:r w:rsidR="00604F2B" w:rsidRPr="005979E9">
        <w:rPr>
          <w:rFonts w:cs="Times New Roman"/>
          <w:color w:val="7F7F7F" w:themeColor="text1" w:themeTint="80"/>
          <w:szCs w:val="24"/>
          <w:lang w:val="en-GB"/>
        </w:rPr>
        <w:t>A</w:t>
      </w:r>
      <w:r w:rsidR="00604F2B" w:rsidRPr="005979E9">
        <w:rPr>
          <w:rFonts w:cs="Times New Roman"/>
          <w:szCs w:val="24"/>
          <w:vertAlign w:val="superscript"/>
          <w:lang w:val="en-GB"/>
        </w:rPr>
        <w:t>1</w:t>
      </w:r>
      <w:r w:rsidR="00604F2B" w:rsidRPr="005979E9">
        <w:rPr>
          <w:rFonts w:cs="Times New Roman"/>
          <w:szCs w:val="24"/>
          <w:lang w:val="en-GB"/>
        </w:rPr>
        <w:t xml:space="preserve">, </w:t>
      </w:r>
      <w:r w:rsidR="00604F2B" w:rsidRPr="005979E9">
        <w:rPr>
          <w:rFonts w:cs="Times New Roman"/>
          <w:color w:val="7F7F7F" w:themeColor="text1" w:themeTint="80"/>
          <w:szCs w:val="24"/>
          <w:lang w:val="en-GB"/>
        </w:rPr>
        <w:t>Author B</w:t>
      </w:r>
      <w:r w:rsidR="00604F2B" w:rsidRPr="005979E9">
        <w:rPr>
          <w:rFonts w:cs="Times New Roman"/>
          <w:szCs w:val="24"/>
          <w:vertAlign w:val="superscript"/>
          <w:lang w:val="en-GB"/>
        </w:rPr>
        <w:t>2</w:t>
      </w:r>
    </w:p>
    <w:p w14:paraId="0ADECEF8" w14:textId="4C748D2B" w:rsidR="00604F2B" w:rsidRPr="005979E9" w:rsidRDefault="00604F2B" w:rsidP="004F534B">
      <w:pPr>
        <w:rPr>
          <w:lang w:val="en-GB"/>
        </w:rPr>
      </w:pPr>
      <w:r w:rsidRPr="005979E9">
        <w:rPr>
          <w:rFonts w:cs="Times New Roman"/>
          <w:szCs w:val="24"/>
          <w:vertAlign w:val="superscript"/>
          <w:lang w:val="en-GB"/>
        </w:rPr>
        <w:t xml:space="preserve">1 </w:t>
      </w:r>
      <w:r w:rsidRPr="005979E9">
        <w:rPr>
          <w:color w:val="7F7F7F" w:themeColor="text1" w:themeTint="80"/>
          <w:lang w:val="en-GB"/>
        </w:rPr>
        <w:t>Affiliation, City, Country</w:t>
      </w:r>
      <w:r w:rsidR="007044EB" w:rsidRPr="005979E9">
        <w:rPr>
          <w:lang w:val="en-GB"/>
        </w:rPr>
        <w:t>,</w:t>
      </w:r>
      <w:r w:rsidRPr="005979E9">
        <w:rPr>
          <w:lang w:val="en-GB"/>
        </w:rPr>
        <w:t xml:space="preserve"> </w:t>
      </w:r>
      <w:r w:rsidRPr="005979E9">
        <w:rPr>
          <w:vertAlign w:val="superscript"/>
          <w:lang w:val="en-GB"/>
        </w:rPr>
        <w:t>2</w:t>
      </w:r>
      <w:r w:rsidRPr="005979E9">
        <w:rPr>
          <w:lang w:val="en-GB"/>
        </w:rPr>
        <w:t xml:space="preserve"> </w:t>
      </w:r>
      <w:r w:rsidRPr="005979E9">
        <w:rPr>
          <w:color w:val="7F7F7F" w:themeColor="text1" w:themeTint="80"/>
          <w:lang w:val="en-GB"/>
        </w:rPr>
        <w:t>Affiliation, City, Country</w:t>
      </w:r>
      <w:r w:rsidR="007044EB" w:rsidRPr="005979E9">
        <w:rPr>
          <w:color w:val="7F7F7F" w:themeColor="text1" w:themeTint="80"/>
          <w:lang w:val="en-GB"/>
        </w:rPr>
        <w:t>.</w:t>
      </w:r>
    </w:p>
    <w:p w14:paraId="5F448E0E" w14:textId="518201FD" w:rsidR="004F534B" w:rsidRPr="005979E9" w:rsidRDefault="004F534B" w:rsidP="004F534B">
      <w:pPr>
        <w:rPr>
          <w:rFonts w:cs="Times New Roman"/>
          <w:sz w:val="18"/>
          <w:szCs w:val="18"/>
          <w:lang w:val="en-GB"/>
        </w:rPr>
      </w:pPr>
      <w:r w:rsidRPr="005979E9">
        <w:rPr>
          <w:rFonts w:cs="Times New Roman"/>
          <w:b/>
          <w:bCs/>
          <w:sz w:val="22"/>
          <w:lang w:val="en-GB"/>
        </w:rPr>
        <w:t xml:space="preserve">Running title: </w:t>
      </w:r>
      <w:r w:rsidR="00F21D1C" w:rsidRPr="005979E9">
        <w:rPr>
          <w:rFonts w:cs="Times New Roman"/>
          <w:b/>
          <w:bCs/>
          <w:sz w:val="22"/>
          <w:lang w:val="en-GB"/>
        </w:rPr>
        <w:t xml:space="preserve">Surname et al. </w:t>
      </w:r>
      <w:r w:rsidR="00F21D1C" w:rsidRPr="005979E9">
        <w:rPr>
          <w:rFonts w:cs="Times New Roman"/>
          <w:sz w:val="22"/>
          <w:lang w:val="en-GB"/>
        </w:rPr>
        <w:t>Your running title</w:t>
      </w:r>
    </w:p>
    <w:p w14:paraId="183C948D" w14:textId="78EC00AC" w:rsidR="00B931E0" w:rsidRPr="005979E9" w:rsidRDefault="00B931E0" w:rsidP="004F534B">
      <w:pPr>
        <w:rPr>
          <w:rFonts w:cs="Times New Roman"/>
          <w:lang w:val="en-GB"/>
        </w:rPr>
      </w:pPr>
      <w:r w:rsidRPr="005979E9">
        <w:rPr>
          <w:rFonts w:cs="Times New Roman"/>
          <w:lang w:val="en-GB"/>
        </w:rPr>
        <w:t>* Correspondence:</w:t>
      </w:r>
    </w:p>
    <w:p w14:paraId="074B530D" w14:textId="1FD86095" w:rsidR="00604F2B" w:rsidRPr="005979E9" w:rsidRDefault="00604F2B" w:rsidP="00604F2B">
      <w:pPr>
        <w:pStyle w:val="Standard"/>
        <w:spacing w:line="480" w:lineRule="auto"/>
        <w:rPr>
          <w:rFonts w:ascii="Times New Roman" w:hAnsi="Times New Roman" w:cs="Times New Roman"/>
          <w:color w:val="7F7F7F" w:themeColor="text1" w:themeTint="80"/>
        </w:rPr>
      </w:pPr>
      <w:r w:rsidRPr="005979E9">
        <w:rPr>
          <w:rFonts w:ascii="Times New Roman" w:hAnsi="Times New Roman" w:cs="Times New Roman"/>
          <w:color w:val="7F7F7F" w:themeColor="text1" w:themeTint="80"/>
        </w:rPr>
        <w:t>Authors name and surname</w:t>
      </w:r>
    </w:p>
    <w:p w14:paraId="5EC976F5" w14:textId="03D43F03" w:rsidR="00604F2B" w:rsidRPr="005979E9" w:rsidRDefault="00604F2B" w:rsidP="00604F2B">
      <w:pPr>
        <w:pStyle w:val="Standard"/>
        <w:spacing w:line="480" w:lineRule="auto"/>
        <w:rPr>
          <w:rFonts w:ascii="Times New Roman" w:hAnsi="Times New Roman" w:cs="Times New Roman"/>
          <w:color w:val="7F7F7F" w:themeColor="text1" w:themeTint="80"/>
          <w:shd w:val="clear" w:color="auto" w:fill="FFFFFF"/>
        </w:rPr>
      </w:pPr>
      <w:r w:rsidRPr="005979E9">
        <w:rPr>
          <w:rFonts w:ascii="Times New Roman" w:hAnsi="Times New Roman" w:cs="Times New Roman"/>
          <w:color w:val="7F7F7F" w:themeColor="text1" w:themeTint="80"/>
          <w:shd w:val="clear" w:color="auto" w:fill="FFFFFF"/>
        </w:rPr>
        <w:t xml:space="preserve">Affiliation with </w:t>
      </w:r>
      <w:r w:rsidR="00D265FB">
        <w:rPr>
          <w:rFonts w:ascii="Times New Roman" w:hAnsi="Times New Roman" w:cs="Times New Roman"/>
          <w:color w:val="7F7F7F" w:themeColor="text1" w:themeTint="80"/>
          <w:shd w:val="clear" w:color="auto" w:fill="FFFFFF"/>
        </w:rPr>
        <w:t xml:space="preserve">full </w:t>
      </w:r>
      <w:r w:rsidRPr="005979E9">
        <w:rPr>
          <w:rFonts w:ascii="Times New Roman" w:hAnsi="Times New Roman" w:cs="Times New Roman"/>
          <w:color w:val="7F7F7F" w:themeColor="text1" w:themeTint="80"/>
          <w:shd w:val="clear" w:color="auto" w:fill="FFFFFF"/>
        </w:rPr>
        <w:t>address</w:t>
      </w:r>
    </w:p>
    <w:p w14:paraId="71E57FA0" w14:textId="33592931" w:rsidR="00604F2B" w:rsidRPr="005979E9" w:rsidRDefault="00604F2B" w:rsidP="00604F2B">
      <w:pPr>
        <w:pStyle w:val="Standard"/>
        <w:spacing w:line="480" w:lineRule="auto"/>
        <w:rPr>
          <w:rFonts w:ascii="Times New Roman" w:hAnsi="Times New Roman" w:cs="Times New Roman"/>
          <w:color w:val="7F7F7F" w:themeColor="text1" w:themeTint="80"/>
          <w:shd w:val="clear" w:color="auto" w:fill="FFFFFF"/>
        </w:rPr>
      </w:pPr>
      <w:r w:rsidRPr="005979E9">
        <w:rPr>
          <w:rFonts w:ascii="Times New Roman" w:hAnsi="Times New Roman" w:cs="Times New Roman"/>
          <w:color w:val="7F7F7F" w:themeColor="text1" w:themeTint="80"/>
          <w:shd w:val="clear" w:color="auto" w:fill="FFFFFF"/>
        </w:rPr>
        <w:t xml:space="preserve">Phone: + XX XXX XXXX </w:t>
      </w:r>
    </w:p>
    <w:p w14:paraId="0C5E092D" w14:textId="5BB4006B" w:rsidR="00604F2B" w:rsidRPr="005979E9" w:rsidRDefault="00604F2B" w:rsidP="00604F2B">
      <w:pPr>
        <w:pStyle w:val="Standard"/>
        <w:spacing w:line="480" w:lineRule="auto"/>
        <w:rPr>
          <w:rFonts w:ascii="Times New Roman" w:hAnsi="Times New Roman" w:cs="Times New Roman"/>
          <w:color w:val="7F7F7F" w:themeColor="text1" w:themeTint="80"/>
          <w:shd w:val="clear" w:color="auto" w:fill="FFFFFF"/>
        </w:rPr>
      </w:pPr>
      <w:r w:rsidRPr="005979E9">
        <w:rPr>
          <w:rFonts w:ascii="Times New Roman" w:hAnsi="Times New Roman" w:cs="Times New Roman"/>
          <w:color w:val="7F7F7F" w:themeColor="text1" w:themeTint="80"/>
          <w:shd w:val="clear" w:color="auto" w:fill="FFFFFF"/>
        </w:rPr>
        <w:t xml:space="preserve">E-mail: </w:t>
      </w:r>
      <w:r w:rsidRPr="005979E9">
        <w:rPr>
          <w:rFonts w:ascii="Times New Roman" w:hAnsi="Times New Roman" w:cs="Times New Roman"/>
          <w:color w:val="7F7F7F" w:themeColor="text1" w:themeTint="80"/>
        </w:rPr>
        <w:t xml:space="preserve">xxxxxxx@xxx.com </w:t>
      </w:r>
    </w:p>
    <w:p w14:paraId="0E92B421" w14:textId="06DBCF0B" w:rsidR="00604F2B" w:rsidRPr="005979E9" w:rsidRDefault="00604F2B" w:rsidP="00604F2B">
      <w:pPr>
        <w:pStyle w:val="Standard"/>
        <w:spacing w:line="480" w:lineRule="auto"/>
        <w:rPr>
          <w:rFonts w:ascii="Times New Roman" w:hAnsi="Times New Roman" w:cs="Times New Roman"/>
          <w:color w:val="7F7F7F" w:themeColor="text1" w:themeTint="80"/>
          <w:shd w:val="clear" w:color="auto" w:fill="FFFFFF"/>
        </w:rPr>
      </w:pPr>
      <w:r w:rsidRPr="005979E9">
        <w:rPr>
          <w:rFonts w:ascii="Times New Roman" w:hAnsi="Times New Roman" w:cs="Times New Roman"/>
          <w:color w:val="7F7F7F" w:themeColor="text1" w:themeTint="80"/>
          <w:shd w:val="clear" w:color="auto" w:fill="FFFFFF"/>
        </w:rPr>
        <w:t xml:space="preserve">ORCID ID https://orcid.org/xxxx-xxxx-xxxx-xxxx </w:t>
      </w:r>
    </w:p>
    <w:p w14:paraId="10E2CBC9" w14:textId="77777777" w:rsidR="00604F2B" w:rsidRPr="005979E9" w:rsidRDefault="00604F2B" w:rsidP="004F534B">
      <w:pPr>
        <w:rPr>
          <w:rFonts w:cs="Times New Roman"/>
          <w:lang w:val="en-GB"/>
        </w:rPr>
      </w:pPr>
    </w:p>
    <w:p w14:paraId="30C1933A" w14:textId="30AACC69" w:rsidR="004F534B" w:rsidRPr="005979E9" w:rsidRDefault="004F534B">
      <w:pPr>
        <w:spacing w:line="259" w:lineRule="auto"/>
        <w:rPr>
          <w:lang w:val="en-GB"/>
        </w:rPr>
      </w:pPr>
      <w:r w:rsidRPr="005979E9">
        <w:rPr>
          <w:lang w:val="en-GB"/>
        </w:rPr>
        <w:br w:type="page"/>
      </w:r>
    </w:p>
    <w:p w14:paraId="2370B189" w14:textId="6D30A5B7" w:rsidR="00B931E0" w:rsidRPr="005979E9" w:rsidRDefault="004F534B" w:rsidP="00F21D1C">
      <w:pPr>
        <w:pStyle w:val="Naslov1"/>
        <w:rPr>
          <w:lang w:val="en-GB"/>
        </w:rPr>
      </w:pPr>
      <w:r w:rsidRPr="005979E9">
        <w:rPr>
          <w:lang w:val="en-GB"/>
        </w:rPr>
        <w:lastRenderedPageBreak/>
        <w:t>ABSTRACT</w:t>
      </w:r>
    </w:p>
    <w:p w14:paraId="7E524182" w14:textId="3E5FCD03" w:rsidR="004F534B" w:rsidRPr="005979E9" w:rsidRDefault="004F534B">
      <w:pPr>
        <w:rPr>
          <w:color w:val="000000" w:themeColor="text1"/>
          <w:lang w:val="en-GB"/>
        </w:rPr>
      </w:pPr>
      <w:r w:rsidRPr="005979E9">
        <w:rPr>
          <w:b/>
          <w:bCs/>
          <w:color w:val="000000" w:themeColor="text1"/>
          <w:lang w:val="en-GB"/>
        </w:rPr>
        <w:t>Aim</w:t>
      </w:r>
      <w:r w:rsidR="00F21D1C" w:rsidRPr="005979E9">
        <w:rPr>
          <w:b/>
          <w:bCs/>
          <w:color w:val="000000" w:themeColor="text1"/>
          <w:lang w:val="en-GB"/>
        </w:rPr>
        <w:t>:</w:t>
      </w:r>
    </w:p>
    <w:p w14:paraId="048FE5BD" w14:textId="7C48B345" w:rsidR="004F534B" w:rsidRPr="005979E9" w:rsidRDefault="004F534B">
      <w:pPr>
        <w:rPr>
          <w:color w:val="000000" w:themeColor="text1"/>
          <w:lang w:val="en-GB"/>
        </w:rPr>
      </w:pPr>
      <w:r w:rsidRPr="005979E9">
        <w:rPr>
          <w:b/>
          <w:bCs/>
          <w:color w:val="000000" w:themeColor="text1"/>
          <w:lang w:val="en-GB"/>
        </w:rPr>
        <w:t>Methods</w:t>
      </w:r>
      <w:r w:rsidR="00F21D1C" w:rsidRPr="005979E9">
        <w:rPr>
          <w:b/>
          <w:bCs/>
          <w:color w:val="000000" w:themeColor="text1"/>
          <w:lang w:val="en-GB"/>
        </w:rPr>
        <w:t>:</w:t>
      </w:r>
    </w:p>
    <w:p w14:paraId="4170642A" w14:textId="0C124D57" w:rsidR="004F534B" w:rsidRPr="005979E9" w:rsidRDefault="004F534B">
      <w:pPr>
        <w:rPr>
          <w:color w:val="000000" w:themeColor="text1"/>
          <w:lang w:val="en-GB"/>
        </w:rPr>
      </w:pPr>
      <w:r w:rsidRPr="005979E9">
        <w:rPr>
          <w:b/>
          <w:bCs/>
          <w:color w:val="000000" w:themeColor="text1"/>
          <w:lang w:val="en-GB"/>
        </w:rPr>
        <w:t>Results</w:t>
      </w:r>
      <w:r w:rsidR="00F21D1C" w:rsidRPr="005979E9">
        <w:rPr>
          <w:b/>
          <w:bCs/>
          <w:color w:val="000000" w:themeColor="text1"/>
          <w:lang w:val="en-GB"/>
        </w:rPr>
        <w:t>:</w:t>
      </w:r>
    </w:p>
    <w:p w14:paraId="694F1F17" w14:textId="352DAC0B" w:rsidR="004F534B" w:rsidRPr="005979E9" w:rsidRDefault="004F534B">
      <w:pPr>
        <w:rPr>
          <w:color w:val="000000" w:themeColor="text1"/>
          <w:lang w:val="en-GB"/>
        </w:rPr>
      </w:pPr>
      <w:r w:rsidRPr="005979E9">
        <w:rPr>
          <w:b/>
          <w:bCs/>
          <w:color w:val="000000" w:themeColor="text1"/>
          <w:lang w:val="en-GB"/>
        </w:rPr>
        <w:t>Conclusion</w:t>
      </w:r>
      <w:r w:rsidR="00F21D1C" w:rsidRPr="005979E9">
        <w:rPr>
          <w:b/>
          <w:bCs/>
          <w:color w:val="000000" w:themeColor="text1"/>
          <w:lang w:val="en-GB"/>
        </w:rPr>
        <w:t>:</w:t>
      </w:r>
    </w:p>
    <w:p w14:paraId="50D958E0" w14:textId="6BE908BD" w:rsidR="004F534B" w:rsidRPr="005979E9" w:rsidRDefault="004F534B">
      <w:pPr>
        <w:rPr>
          <w:b/>
          <w:bCs/>
          <w:color w:val="000000" w:themeColor="text1"/>
          <w:lang w:val="en-GB"/>
        </w:rPr>
      </w:pPr>
      <w:r w:rsidRPr="005979E9">
        <w:rPr>
          <w:b/>
          <w:bCs/>
          <w:color w:val="000000" w:themeColor="text1"/>
          <w:lang w:val="en-GB"/>
        </w:rPr>
        <w:t xml:space="preserve">Keywords: </w:t>
      </w:r>
    </w:p>
    <w:p w14:paraId="660132D8" w14:textId="57086FCB" w:rsidR="004F534B" w:rsidRPr="005979E9" w:rsidRDefault="004F534B">
      <w:pPr>
        <w:rPr>
          <w:b/>
          <w:bCs/>
          <w:color w:val="000000" w:themeColor="text1"/>
          <w:lang w:val="en-GB"/>
        </w:rPr>
      </w:pPr>
    </w:p>
    <w:p w14:paraId="79B5AB17" w14:textId="009F2AAF" w:rsidR="004F534B" w:rsidRPr="005979E9" w:rsidRDefault="001F3248" w:rsidP="00F21D1C">
      <w:pPr>
        <w:rPr>
          <w:color w:val="000000" w:themeColor="text1"/>
          <w:lang w:val="en-GB"/>
        </w:rPr>
      </w:pPr>
      <w:r w:rsidRPr="005979E9">
        <w:rPr>
          <w:b/>
          <w:bCs/>
          <w:color w:val="7F7F7F" w:themeColor="text1" w:themeTint="80"/>
          <w:lang w:val="en-GB"/>
        </w:rPr>
        <w:t>Instructions to authors:</w:t>
      </w:r>
      <w:r w:rsidR="00F21D1C" w:rsidRPr="005979E9">
        <w:rPr>
          <w:color w:val="7F7F7F" w:themeColor="text1" w:themeTint="80"/>
          <w:lang w:val="en-GB"/>
        </w:rPr>
        <w:t xml:space="preserve"> An abstract is required for all manuscript types except Editorials and Letters to the Editor. Unless otherwise specified, abstracts must be structured using the following headings: Aim, Methods, Results, Conclusion. The abstract must be factual and consistent with the main text; do not cite references and do not use abbreviations unless essential (define at first use). Report key numeric results where applicable. Provide 3–5 keywords using </w:t>
      </w:r>
      <w:proofErr w:type="spellStart"/>
      <w:r w:rsidR="00F21D1C" w:rsidRPr="005979E9">
        <w:rPr>
          <w:color w:val="7F7F7F" w:themeColor="text1" w:themeTint="80"/>
          <w:lang w:val="en-GB"/>
        </w:rPr>
        <w:t>MeSH</w:t>
      </w:r>
      <w:proofErr w:type="spellEnd"/>
      <w:r w:rsidR="00F21D1C" w:rsidRPr="005979E9">
        <w:rPr>
          <w:color w:val="7F7F7F" w:themeColor="text1" w:themeTint="80"/>
          <w:lang w:val="en-GB"/>
        </w:rPr>
        <w:t xml:space="preserve"> terms where applicable, list them alphabetically, and avoid words already used in the manuscript title.</w:t>
      </w:r>
      <w:r w:rsidR="004F534B" w:rsidRPr="005979E9">
        <w:rPr>
          <w:color w:val="000000" w:themeColor="text1"/>
          <w:lang w:val="en-GB"/>
        </w:rPr>
        <w:br w:type="page"/>
      </w:r>
    </w:p>
    <w:p w14:paraId="22EA43B8" w14:textId="1D94D39F" w:rsidR="004F534B" w:rsidRPr="005979E9" w:rsidRDefault="004F534B" w:rsidP="004F534B">
      <w:pPr>
        <w:pStyle w:val="Naslov1"/>
        <w:rPr>
          <w:lang w:val="en-GB"/>
        </w:rPr>
      </w:pPr>
      <w:r w:rsidRPr="005979E9">
        <w:rPr>
          <w:lang w:val="en-GB"/>
        </w:rPr>
        <w:lastRenderedPageBreak/>
        <w:t>INTRODUCTION</w:t>
      </w:r>
    </w:p>
    <w:p w14:paraId="7774C1D6" w14:textId="77777777" w:rsidR="00FD7418" w:rsidRPr="005979E9" w:rsidRDefault="00FD7418" w:rsidP="007E1D35">
      <w:pPr>
        <w:rPr>
          <w:color w:val="000000" w:themeColor="text1"/>
          <w:lang w:val="en-GB"/>
        </w:rPr>
      </w:pPr>
    </w:p>
    <w:p w14:paraId="4BE12FEE" w14:textId="6FF725DF" w:rsidR="00AC0058" w:rsidRPr="005979E9" w:rsidRDefault="00A033D4" w:rsidP="007E1D35">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The purpose of the introduction is to describe the research problem. The introduction should be focused and concise, and it typically consists of three to four paragraphs. The first paragraph should present what is already known about the research problem. The second paragraph (or the next two paragraphs) should clearly outline what remains unknown and what the study seeks to investigate, thereby justifying why the study was conducted. The final paragraph should state the aim of the research and should begin with: “The aim of this study…”. The aim should be stated clearly and succinctly.</w:t>
      </w:r>
    </w:p>
    <w:p w14:paraId="58C550E3" w14:textId="5F5FC646" w:rsidR="00A033D4" w:rsidRPr="005979E9" w:rsidRDefault="00A033D4" w:rsidP="00A033D4">
      <w:pPr>
        <w:pStyle w:val="Naslov1"/>
        <w:rPr>
          <w:lang w:val="en-GB"/>
        </w:rPr>
      </w:pPr>
      <w:r w:rsidRPr="005979E9">
        <w:rPr>
          <w:lang w:val="en-GB"/>
        </w:rPr>
        <w:t>MATERIAL AND METHODS</w:t>
      </w:r>
    </w:p>
    <w:p w14:paraId="78466569" w14:textId="77777777" w:rsidR="00FD7418" w:rsidRPr="005979E9" w:rsidRDefault="00FD7418" w:rsidP="00FD7418">
      <w:pPr>
        <w:rPr>
          <w:color w:val="000000" w:themeColor="text1"/>
          <w:lang w:val="en-GB"/>
        </w:rPr>
      </w:pPr>
    </w:p>
    <w:p w14:paraId="3068AA50" w14:textId="0E7E9981" w:rsidR="00121A6F" w:rsidRPr="005979E9" w:rsidRDefault="00121A6F" w:rsidP="00121A6F">
      <w:pPr>
        <w:rPr>
          <w:color w:val="767171" w:themeColor="background2" w:themeShade="80"/>
          <w:lang w:val="en-GB"/>
        </w:rPr>
      </w:pPr>
      <w:r w:rsidRPr="005979E9">
        <w:rPr>
          <w:b/>
          <w:bCs/>
          <w:color w:val="767171" w:themeColor="background2" w:themeShade="80"/>
          <w:lang w:val="en-GB"/>
        </w:rPr>
        <w:t xml:space="preserve">Instructions for </w:t>
      </w:r>
      <w:r w:rsidR="003A5C40" w:rsidRPr="005979E9">
        <w:rPr>
          <w:b/>
          <w:bCs/>
          <w:color w:val="767171" w:themeColor="background2" w:themeShade="80"/>
          <w:lang w:val="en-GB"/>
        </w:rPr>
        <w:t>a</w:t>
      </w:r>
      <w:r w:rsidRPr="005979E9">
        <w:rPr>
          <w:b/>
          <w:bCs/>
          <w:color w:val="767171" w:themeColor="background2" w:themeShade="80"/>
          <w:lang w:val="en-GB"/>
        </w:rPr>
        <w:t>uthors:</w:t>
      </w:r>
      <w:r w:rsidRPr="005979E9">
        <w:rPr>
          <w:color w:val="767171" w:themeColor="background2" w:themeShade="80"/>
          <w:lang w:val="en-GB"/>
        </w:rPr>
        <w:t xml:space="preserve"> The </w:t>
      </w:r>
      <w:r w:rsidRPr="005979E9">
        <w:rPr>
          <w:i/>
          <w:iCs/>
          <w:color w:val="767171" w:themeColor="background2" w:themeShade="80"/>
          <w:lang w:val="en-GB"/>
        </w:rPr>
        <w:t>Materials and Methods</w:t>
      </w:r>
      <w:r w:rsidRPr="005979E9">
        <w:rPr>
          <w:color w:val="767171" w:themeColor="background2" w:themeShade="80"/>
          <w:lang w:val="en-GB"/>
        </w:rPr>
        <w:t xml:space="preserve"> section consists of three subsections: Subjects (or Patients or Materials), Methods, and Statistical Analysis.</w:t>
      </w:r>
    </w:p>
    <w:p w14:paraId="61129656" w14:textId="01AEF7E5" w:rsidR="00A033D4" w:rsidRPr="005979E9" w:rsidRDefault="00A033D4" w:rsidP="00A033D4">
      <w:pPr>
        <w:pStyle w:val="Naslov2"/>
        <w:rPr>
          <w:lang w:val="en-GB"/>
        </w:rPr>
      </w:pPr>
      <w:r w:rsidRPr="005979E9">
        <w:rPr>
          <w:lang w:val="en-GB"/>
        </w:rPr>
        <w:t>Subjects and study design</w:t>
      </w:r>
    </w:p>
    <w:p w14:paraId="799F5437" w14:textId="77777777" w:rsidR="00FD7418" w:rsidRPr="005979E9" w:rsidRDefault="00FD7418" w:rsidP="00A033D4">
      <w:pPr>
        <w:rPr>
          <w:b/>
          <w:bCs/>
          <w:color w:val="000000" w:themeColor="text1"/>
          <w:lang w:val="en-GB"/>
        </w:rPr>
      </w:pPr>
    </w:p>
    <w:p w14:paraId="420501A3" w14:textId="3FAD6242" w:rsidR="00707FF1" w:rsidRPr="005979E9" w:rsidRDefault="00121A6F" w:rsidP="00A033D4">
      <w:pPr>
        <w:rPr>
          <w:color w:val="7F7F7F" w:themeColor="text1" w:themeTint="80"/>
          <w:lang w:val="en-GB"/>
        </w:rPr>
      </w:pPr>
      <w:r w:rsidRPr="005979E9">
        <w:rPr>
          <w:b/>
          <w:bCs/>
          <w:color w:val="7F7F7F" w:themeColor="text1" w:themeTint="80"/>
          <w:lang w:val="en-GB"/>
        </w:rPr>
        <w:t xml:space="preserve">Instructions for </w:t>
      </w:r>
      <w:r w:rsidR="003A5C40" w:rsidRPr="005979E9">
        <w:rPr>
          <w:b/>
          <w:bCs/>
          <w:color w:val="7F7F7F" w:themeColor="text1" w:themeTint="80"/>
          <w:lang w:val="en-GB"/>
        </w:rPr>
        <w:t>a</w:t>
      </w:r>
      <w:r w:rsidRPr="005979E9">
        <w:rPr>
          <w:b/>
          <w:bCs/>
          <w:color w:val="7F7F7F" w:themeColor="text1" w:themeTint="80"/>
          <w:lang w:val="en-GB"/>
        </w:rPr>
        <w:t xml:space="preserve">uthors: </w:t>
      </w:r>
      <w:r w:rsidRPr="005979E9">
        <w:rPr>
          <w:color w:val="7F7F7F" w:themeColor="text1" w:themeTint="80"/>
          <w:lang w:val="en-GB"/>
        </w:rPr>
        <w:t>In the Subjects and Study Design section, the sample must be described in detail, including: a description of the condition, the sampling site, the patient recruitment period, an explanation of the sample size calculation, and the inclusion and exclusion criteria. As a rule, authors define the study design in the first sentence (e.g., “A prospective/retrospective study was conducted from dd/mm/</w:t>
      </w:r>
      <w:proofErr w:type="spellStart"/>
      <w:r w:rsidRPr="005979E9">
        <w:rPr>
          <w:color w:val="7F7F7F" w:themeColor="text1" w:themeTint="80"/>
          <w:lang w:val="en-GB"/>
        </w:rPr>
        <w:t>yyyy</w:t>
      </w:r>
      <w:proofErr w:type="spellEnd"/>
      <w:r w:rsidRPr="005979E9">
        <w:rPr>
          <w:color w:val="7F7F7F" w:themeColor="text1" w:themeTint="80"/>
          <w:lang w:val="en-GB"/>
        </w:rPr>
        <w:t xml:space="preserve"> to dd/mm/</w:t>
      </w:r>
      <w:proofErr w:type="spellStart"/>
      <w:r w:rsidRPr="005979E9">
        <w:rPr>
          <w:color w:val="7F7F7F" w:themeColor="text1" w:themeTint="80"/>
          <w:lang w:val="en-GB"/>
        </w:rPr>
        <w:t>yyyy</w:t>
      </w:r>
      <w:proofErr w:type="spellEnd"/>
      <w:r w:rsidRPr="005979E9">
        <w:rPr>
          <w:color w:val="7F7F7F" w:themeColor="text1" w:themeTint="80"/>
          <w:lang w:val="en-GB"/>
        </w:rPr>
        <w:t>”), followed by the remaining details.</w:t>
      </w:r>
    </w:p>
    <w:p w14:paraId="29EA8EB1" w14:textId="271660E3" w:rsidR="00A033D4" w:rsidRPr="005979E9" w:rsidRDefault="00D275C3" w:rsidP="00D275C3">
      <w:pPr>
        <w:pStyle w:val="Naslov2"/>
        <w:rPr>
          <w:lang w:val="en-GB"/>
        </w:rPr>
      </w:pPr>
      <w:r w:rsidRPr="005979E9">
        <w:rPr>
          <w:lang w:val="en-GB"/>
        </w:rPr>
        <w:t>Methods</w:t>
      </w:r>
    </w:p>
    <w:p w14:paraId="6480F25E" w14:textId="77777777" w:rsidR="00FD7418" w:rsidRPr="005979E9" w:rsidRDefault="00FD7418" w:rsidP="00D275C3">
      <w:pPr>
        <w:rPr>
          <w:b/>
          <w:bCs/>
          <w:color w:val="000000" w:themeColor="text1"/>
          <w:lang w:val="en-GB"/>
        </w:rPr>
      </w:pPr>
    </w:p>
    <w:p w14:paraId="4472D9EB" w14:textId="706EC4CD" w:rsidR="00707FF1" w:rsidRPr="005979E9" w:rsidRDefault="00707FF1" w:rsidP="00D275C3">
      <w:pPr>
        <w:rPr>
          <w:color w:val="7F7F7F" w:themeColor="text1" w:themeTint="80"/>
          <w:lang w:val="en-GB"/>
        </w:rPr>
      </w:pPr>
      <w:r w:rsidRPr="005979E9">
        <w:rPr>
          <w:b/>
          <w:bCs/>
          <w:color w:val="7F7F7F" w:themeColor="text1" w:themeTint="80"/>
          <w:lang w:val="en-GB"/>
        </w:rPr>
        <w:lastRenderedPageBreak/>
        <w:t xml:space="preserve">Instructions for authors: </w:t>
      </w:r>
      <w:r w:rsidR="003A5C40" w:rsidRPr="005979E9">
        <w:rPr>
          <w:color w:val="7F7F7F" w:themeColor="text1" w:themeTint="80"/>
          <w:lang w:val="en-GB"/>
        </w:rPr>
        <w:t xml:space="preserve">In the Methods section, all procedures and techniques used in the study should be described in a continuous narrative, </w:t>
      </w:r>
      <w:r w:rsidR="003A5C40" w:rsidRPr="005979E9">
        <w:rPr>
          <w:b/>
          <w:bCs/>
          <w:color w:val="7F7F7F" w:themeColor="text1" w:themeTint="80"/>
          <w:lang w:val="en-GB"/>
        </w:rPr>
        <w:t>without subheadings</w:t>
      </w:r>
      <w:r w:rsidR="003A5C40" w:rsidRPr="005979E9">
        <w:rPr>
          <w:color w:val="7F7F7F" w:themeColor="text1" w:themeTint="80"/>
          <w:lang w:val="en-GB"/>
        </w:rPr>
        <w:t xml:space="preserve">. If specific equipment was used, authors must provide, in addition to the device name, the version/model, manufacturer, and the city and country of production (e.g., </w:t>
      </w:r>
      <w:r w:rsidR="003A5C40" w:rsidRPr="005979E9">
        <w:rPr>
          <w:i/>
          <w:iCs/>
          <w:color w:val="7F7F7F" w:themeColor="text1" w:themeTint="80"/>
          <w:lang w:val="en-GB"/>
        </w:rPr>
        <w:t xml:space="preserve">version 2.0, Machine Company, </w:t>
      </w:r>
      <w:proofErr w:type="spellStart"/>
      <w:r w:rsidR="003A5C40" w:rsidRPr="005979E9">
        <w:rPr>
          <w:i/>
          <w:iCs/>
          <w:color w:val="7F7F7F" w:themeColor="text1" w:themeTint="80"/>
          <w:lang w:val="en-GB"/>
        </w:rPr>
        <w:t>Zenica</w:t>
      </w:r>
      <w:proofErr w:type="spellEnd"/>
      <w:r w:rsidR="003A5C40" w:rsidRPr="005979E9">
        <w:rPr>
          <w:i/>
          <w:iCs/>
          <w:color w:val="7F7F7F" w:themeColor="text1" w:themeTint="80"/>
          <w:lang w:val="en-GB"/>
        </w:rPr>
        <w:t>, Bosnia and Herzegovina</w:t>
      </w:r>
      <w:r w:rsidR="003A5C40" w:rsidRPr="005979E9">
        <w:rPr>
          <w:color w:val="7F7F7F" w:themeColor="text1" w:themeTint="80"/>
          <w:lang w:val="en-GB"/>
        </w:rPr>
        <w:t xml:space="preserve">). The same principle applies to any software used for data acquisition or analysis; specify the software name, version, developer/manufacturer, and location (e.g., </w:t>
      </w:r>
      <w:proofErr w:type="spellStart"/>
      <w:r w:rsidR="003A5C40" w:rsidRPr="005979E9">
        <w:rPr>
          <w:i/>
          <w:iCs/>
          <w:color w:val="7F7F7F" w:themeColor="text1" w:themeTint="80"/>
          <w:lang w:val="en-GB"/>
        </w:rPr>
        <w:t>SoftwareName</w:t>
      </w:r>
      <w:proofErr w:type="spellEnd"/>
      <w:r w:rsidR="003A5C40" w:rsidRPr="005979E9">
        <w:rPr>
          <w:i/>
          <w:iCs/>
          <w:color w:val="7F7F7F" w:themeColor="text1" w:themeTint="80"/>
          <w:lang w:val="en-GB"/>
        </w:rPr>
        <w:t>, version 5.1, Company/Developer, Sarajevo, Bosnia and Herzegovina</w:t>
      </w:r>
      <w:r w:rsidR="003A5C40" w:rsidRPr="005979E9">
        <w:rPr>
          <w:color w:val="7F7F7F" w:themeColor="text1" w:themeTint="80"/>
          <w:lang w:val="en-GB"/>
        </w:rPr>
        <w:t xml:space="preserve">). Any scales or scoring systems employed in the study should be briefly explained and the original source must be cited. At the end of the Methods section, authors should clearly define the </w:t>
      </w:r>
      <w:r w:rsidR="003A5C40" w:rsidRPr="005979E9">
        <w:rPr>
          <w:b/>
          <w:bCs/>
          <w:color w:val="7F7F7F" w:themeColor="text1" w:themeTint="80"/>
          <w:lang w:val="en-GB"/>
        </w:rPr>
        <w:t>outcome variables</w:t>
      </w:r>
      <w:r w:rsidR="003A5C40" w:rsidRPr="005979E9">
        <w:rPr>
          <w:color w:val="7F7F7F" w:themeColor="text1" w:themeTint="80"/>
          <w:lang w:val="en-GB"/>
        </w:rPr>
        <w:t xml:space="preserve"> and describe patient follow-up, including the </w:t>
      </w:r>
      <w:r w:rsidR="003A5C40" w:rsidRPr="005979E9">
        <w:rPr>
          <w:b/>
          <w:bCs/>
          <w:color w:val="7F7F7F" w:themeColor="text1" w:themeTint="80"/>
          <w:lang w:val="en-GB"/>
        </w:rPr>
        <w:t>duration of follow-up</w:t>
      </w:r>
      <w:r w:rsidR="003A5C40" w:rsidRPr="005979E9">
        <w:rPr>
          <w:color w:val="7F7F7F" w:themeColor="text1" w:themeTint="80"/>
          <w:lang w:val="en-GB"/>
        </w:rPr>
        <w:t xml:space="preserve"> and the </w:t>
      </w:r>
      <w:r w:rsidR="003A5C40" w:rsidRPr="005979E9">
        <w:rPr>
          <w:b/>
          <w:bCs/>
          <w:color w:val="7F7F7F" w:themeColor="text1" w:themeTint="80"/>
          <w:lang w:val="en-GB"/>
        </w:rPr>
        <w:t>variables monitored</w:t>
      </w:r>
      <w:r w:rsidR="003A5C40" w:rsidRPr="005979E9">
        <w:rPr>
          <w:color w:val="7F7F7F" w:themeColor="text1" w:themeTint="80"/>
          <w:lang w:val="en-GB"/>
        </w:rPr>
        <w:t xml:space="preserve"> (if applicable).</w:t>
      </w:r>
    </w:p>
    <w:p w14:paraId="691A8158" w14:textId="41DEF0C4" w:rsidR="00D275C3" w:rsidRPr="005979E9" w:rsidRDefault="00D275C3" w:rsidP="00D275C3">
      <w:pPr>
        <w:pStyle w:val="Naslov2"/>
        <w:rPr>
          <w:lang w:val="en-GB"/>
        </w:rPr>
      </w:pPr>
      <w:r w:rsidRPr="005979E9">
        <w:rPr>
          <w:lang w:val="en-GB"/>
        </w:rPr>
        <w:t>Statistical analysis</w:t>
      </w:r>
    </w:p>
    <w:p w14:paraId="20C76945" w14:textId="77777777" w:rsidR="00FD7418" w:rsidRPr="005979E9" w:rsidRDefault="00FD7418" w:rsidP="00FD7418">
      <w:pPr>
        <w:rPr>
          <w:color w:val="000000" w:themeColor="text1"/>
          <w:lang w:val="en-GB"/>
        </w:rPr>
      </w:pPr>
    </w:p>
    <w:p w14:paraId="5947FABF" w14:textId="29D39074" w:rsidR="00121A6F" w:rsidRPr="005979E9" w:rsidRDefault="003A5C40" w:rsidP="003A5C40">
      <w:pPr>
        <w:rPr>
          <w:color w:val="7F7F7F" w:themeColor="text1" w:themeTint="80"/>
          <w:lang w:val="en-GB"/>
        </w:rPr>
      </w:pPr>
      <w:r w:rsidRPr="005979E9">
        <w:rPr>
          <w:b/>
          <w:bCs/>
          <w:color w:val="7F7F7F" w:themeColor="text1" w:themeTint="80"/>
          <w:lang w:val="en-GB"/>
        </w:rPr>
        <w:t xml:space="preserve">Instructions for authors: </w:t>
      </w:r>
      <w:r w:rsidRPr="005979E9">
        <w:rPr>
          <w:color w:val="7F7F7F" w:themeColor="text1" w:themeTint="80"/>
          <w:lang w:val="en-GB"/>
        </w:rPr>
        <w:t>Authors should describe the statistical methods used, including: the software employed for statistical analysis, how the normality of distribution was assessed, how data were presented (e.g., mean, median, frequencies), the statistical tests applied, and the predefined threshold for statistical significance.</w:t>
      </w:r>
    </w:p>
    <w:p w14:paraId="05AA636D" w14:textId="31668ADD" w:rsidR="003A5C40" w:rsidRPr="005979E9" w:rsidRDefault="003A5C40" w:rsidP="003A5C40">
      <w:pPr>
        <w:pStyle w:val="Naslov1"/>
        <w:rPr>
          <w:lang w:val="en-GB"/>
        </w:rPr>
      </w:pPr>
      <w:r w:rsidRPr="005979E9">
        <w:rPr>
          <w:lang w:val="en-GB"/>
        </w:rPr>
        <w:t>RESULTS</w:t>
      </w:r>
    </w:p>
    <w:p w14:paraId="45EA0957" w14:textId="665F09D3" w:rsidR="003A5C40" w:rsidRPr="005979E9" w:rsidRDefault="003A5C40" w:rsidP="003A5C40">
      <w:pPr>
        <w:rPr>
          <w:lang w:val="en-GB"/>
        </w:rPr>
      </w:pPr>
    </w:p>
    <w:p w14:paraId="2E1FB5FF" w14:textId="2434C7D5" w:rsidR="007C26EF" w:rsidRPr="005979E9" w:rsidRDefault="007C26EF" w:rsidP="007C26EF">
      <w:pPr>
        <w:rPr>
          <w:color w:val="7F7F7F" w:themeColor="text1" w:themeTint="80"/>
          <w:lang w:val="en-GB"/>
        </w:rPr>
      </w:pPr>
      <w:r w:rsidRPr="005979E9">
        <w:rPr>
          <w:b/>
          <w:bCs/>
          <w:color w:val="7F7F7F" w:themeColor="text1" w:themeTint="80"/>
          <w:lang w:val="en-GB"/>
        </w:rPr>
        <w:t xml:space="preserve">Instructions for authors: </w:t>
      </w:r>
      <w:r w:rsidRPr="005979E9">
        <w:rPr>
          <w:color w:val="7F7F7F" w:themeColor="text1" w:themeTint="80"/>
          <w:lang w:val="en-GB"/>
        </w:rPr>
        <w:t xml:space="preserve">The Results section should present the study findings in a clear, logical order, without interpretation. Results should follow the outcome variables defined in the Methods section. Report data with appropriate descriptive statistics and include effect estimates where relevant. Provide exact values (e.g., n, %, </w:t>
      </w:r>
      <w:proofErr w:type="spellStart"/>
      <w:r w:rsidRPr="005979E9">
        <w:rPr>
          <w:color w:val="7F7F7F" w:themeColor="text1" w:themeTint="80"/>
          <w:lang w:val="en-GB"/>
        </w:rPr>
        <w:t>mean±SD</w:t>
      </w:r>
      <w:proofErr w:type="spellEnd"/>
      <w:r w:rsidRPr="005979E9">
        <w:rPr>
          <w:color w:val="7F7F7F" w:themeColor="text1" w:themeTint="80"/>
          <w:lang w:val="en-GB"/>
        </w:rPr>
        <w:t xml:space="preserve">, median [IQR], CI, p-values) and ensure consistency between text, tables, and figures. All tables and figures must </w:t>
      </w:r>
      <w:r w:rsidRPr="005979E9">
        <w:rPr>
          <w:color w:val="7F7F7F" w:themeColor="text1" w:themeTint="80"/>
          <w:lang w:val="en-GB"/>
        </w:rPr>
        <w:lastRenderedPageBreak/>
        <w:t>be cited in the text in the correct order at the appropriate place where they are first mentioned; however, the tables and figures themselves must be placed at the end of the manuscript in the designated “TABLES AND FIGURES” section of this template. Use tables and figures to improve clarity, but do not duplicate the same data in multiple formats; highlight only the key findings in the text. Subheadings may be used only if necessary to improve readability (e.g., primary outcome, secondary outcomes), and any subgroup or sensitivity analyses should be clearly identified as such.</w:t>
      </w:r>
    </w:p>
    <w:p w14:paraId="6708DBE9" w14:textId="77777777" w:rsidR="007C26EF" w:rsidRPr="005979E9" w:rsidRDefault="007C26EF" w:rsidP="003A5C40">
      <w:pPr>
        <w:rPr>
          <w:lang w:val="en-GB"/>
        </w:rPr>
      </w:pPr>
    </w:p>
    <w:p w14:paraId="2BFB632F" w14:textId="3DA40501" w:rsidR="00FD7418" w:rsidRPr="005979E9" w:rsidRDefault="00FD7418" w:rsidP="00FD7418">
      <w:pPr>
        <w:pStyle w:val="Naslov1"/>
        <w:rPr>
          <w:lang w:val="en-GB"/>
        </w:rPr>
      </w:pPr>
      <w:r w:rsidRPr="005979E9">
        <w:rPr>
          <w:lang w:val="en-GB"/>
        </w:rPr>
        <w:t>DISCUSSION</w:t>
      </w:r>
    </w:p>
    <w:p w14:paraId="5860C669" w14:textId="64E36F22" w:rsidR="00FD7418" w:rsidRPr="005979E9" w:rsidRDefault="00FD7418" w:rsidP="00FD7418">
      <w:pPr>
        <w:rPr>
          <w:lang w:val="en-GB"/>
        </w:rPr>
      </w:pPr>
    </w:p>
    <w:p w14:paraId="042B52D5" w14:textId="3FB30730" w:rsidR="007C26EF" w:rsidRPr="005979E9" w:rsidRDefault="007C26EF" w:rsidP="00FD7418">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The Discussion should interpret the findings in relation to the study aim and the existing literature, and should not repeat the Results section. Begin with a brief summary of the most important findings (one short paragraph), then explain their meaning and relevance, including potential mechanisms and clinical or scientific implications. Compare your results with key studies, addressing similarities and differences. Discuss the strengths of the study and provide a transparent limitations paragraph (including potential sources of bias, confounding, sample size limitations, and generalisability). Any unexpected findings should be explained if possible.</w:t>
      </w:r>
    </w:p>
    <w:p w14:paraId="467CA272" w14:textId="0469EF37" w:rsidR="00FD7418" w:rsidRPr="005979E9" w:rsidRDefault="00FD7418" w:rsidP="00FD7418">
      <w:pPr>
        <w:pStyle w:val="Naslov1"/>
        <w:rPr>
          <w:lang w:val="en-GB"/>
        </w:rPr>
      </w:pPr>
      <w:r w:rsidRPr="005979E9">
        <w:rPr>
          <w:lang w:val="en-GB"/>
        </w:rPr>
        <w:t>CONCLUSION</w:t>
      </w:r>
    </w:p>
    <w:p w14:paraId="79E43080" w14:textId="77777777" w:rsidR="007C26EF" w:rsidRPr="005979E9" w:rsidRDefault="007C26EF" w:rsidP="00FD7418">
      <w:pPr>
        <w:rPr>
          <w:b/>
          <w:bCs/>
          <w:color w:val="7F7F7F" w:themeColor="text1" w:themeTint="80"/>
          <w:lang w:val="en-GB"/>
        </w:rPr>
      </w:pPr>
    </w:p>
    <w:p w14:paraId="6F0AD52A" w14:textId="4225A885" w:rsidR="00FD7418" w:rsidRPr="005979E9" w:rsidRDefault="007C26EF" w:rsidP="00FD7418">
      <w:pPr>
        <w:rPr>
          <w:color w:val="7F7F7F" w:themeColor="text1" w:themeTint="80"/>
          <w:lang w:val="en-GB"/>
        </w:rPr>
      </w:pPr>
      <w:r w:rsidRPr="005979E9">
        <w:rPr>
          <w:b/>
          <w:bCs/>
          <w:color w:val="7F7F7F" w:themeColor="text1" w:themeTint="80"/>
          <w:lang w:val="en-GB"/>
        </w:rPr>
        <w:t xml:space="preserve">Instructions for authors: </w:t>
      </w:r>
      <w:r w:rsidRPr="005979E9">
        <w:rPr>
          <w:color w:val="7F7F7F" w:themeColor="text1" w:themeTint="80"/>
          <w:lang w:val="en-GB"/>
        </w:rPr>
        <w:t xml:space="preserve">The Conclusion should be brief and strictly supported by the results. Avoid overgeneralisation and causal claims that are not justified by the study design. State the main take-home message in one to three sentences and, where appropriate, add a </w:t>
      </w:r>
      <w:r w:rsidRPr="005979E9">
        <w:rPr>
          <w:color w:val="7F7F7F" w:themeColor="text1" w:themeTint="80"/>
          <w:lang w:val="en-GB"/>
        </w:rPr>
        <w:lastRenderedPageBreak/>
        <w:t>final sentence on practical implications or future research directions. Do not introduce new data, analyses, or references in the Conclusion.</w:t>
      </w:r>
    </w:p>
    <w:p w14:paraId="39BEC045" w14:textId="65E2FB9E" w:rsidR="007C26EF" w:rsidRPr="005979E9" w:rsidRDefault="007C26EF">
      <w:pPr>
        <w:spacing w:line="259" w:lineRule="auto"/>
        <w:rPr>
          <w:color w:val="7F7F7F" w:themeColor="text1" w:themeTint="80"/>
          <w:lang w:val="en-GB"/>
        </w:rPr>
      </w:pPr>
      <w:r w:rsidRPr="005979E9">
        <w:rPr>
          <w:color w:val="7F7F7F" w:themeColor="text1" w:themeTint="80"/>
          <w:lang w:val="en-GB"/>
        </w:rPr>
        <w:br w:type="page"/>
      </w:r>
    </w:p>
    <w:p w14:paraId="44095B1D" w14:textId="32EFB642" w:rsidR="007C26EF" w:rsidRPr="005979E9" w:rsidRDefault="007C26EF" w:rsidP="007C26EF">
      <w:pPr>
        <w:pStyle w:val="Naslov2"/>
        <w:rPr>
          <w:lang w:val="en-GB"/>
        </w:rPr>
      </w:pPr>
      <w:r w:rsidRPr="005979E9">
        <w:rPr>
          <w:lang w:val="en-GB"/>
        </w:rPr>
        <w:lastRenderedPageBreak/>
        <w:t xml:space="preserve">ACKNOWLEDGMENTS </w:t>
      </w:r>
    </w:p>
    <w:p w14:paraId="7106B413" w14:textId="77777777" w:rsidR="00E77504" w:rsidRPr="005979E9" w:rsidRDefault="00E77504" w:rsidP="007C26EF">
      <w:pPr>
        <w:rPr>
          <w:lang w:val="en-GB"/>
        </w:rPr>
      </w:pPr>
    </w:p>
    <w:p w14:paraId="35F95395" w14:textId="6A2A3A2D" w:rsidR="007C26EF" w:rsidRPr="005979E9" w:rsidRDefault="007C26EF" w:rsidP="007C26EF">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This section is optional. Use it to acknowledge individuals, institutions, or organisations that contributed to the work but do not meet authorship criteria. If the manuscript (or parts of it) was previously presented at a meeting, provide the meeting name, location, and date. Do not include information that compromises blinding in the blinded manuscript.</w:t>
      </w:r>
    </w:p>
    <w:p w14:paraId="3908521F" w14:textId="77777777" w:rsidR="007C26EF" w:rsidRPr="005979E9" w:rsidRDefault="007C26EF" w:rsidP="007C26EF">
      <w:pPr>
        <w:rPr>
          <w:lang w:val="en-GB"/>
        </w:rPr>
      </w:pPr>
    </w:p>
    <w:p w14:paraId="0F4344AF" w14:textId="2937340A" w:rsidR="007C26EF" w:rsidRPr="005979E9" w:rsidRDefault="007C26EF" w:rsidP="00E77504">
      <w:pPr>
        <w:pStyle w:val="Naslov2"/>
        <w:rPr>
          <w:lang w:val="en-GB"/>
        </w:rPr>
      </w:pPr>
      <w:r w:rsidRPr="005979E9">
        <w:rPr>
          <w:lang w:val="en-GB"/>
        </w:rPr>
        <w:t xml:space="preserve">FUNDING </w:t>
      </w:r>
    </w:p>
    <w:p w14:paraId="7933290A" w14:textId="77777777" w:rsidR="00E77504" w:rsidRPr="005979E9" w:rsidRDefault="00E77504" w:rsidP="007C26EF">
      <w:pPr>
        <w:rPr>
          <w:lang w:val="en-GB"/>
        </w:rPr>
      </w:pPr>
    </w:p>
    <w:p w14:paraId="22AEA3C0" w14:textId="3ABA7060" w:rsidR="007C26EF" w:rsidRPr="005979E9" w:rsidRDefault="007C26EF" w:rsidP="007C26EF">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This section is required for all manuscripts. State the funding source(s) and grant number(s), using the full official name of the funder. If no specific funding was received, write: “No specific funding was received for this study.”</w:t>
      </w:r>
    </w:p>
    <w:p w14:paraId="20CCBCBE" w14:textId="77777777" w:rsidR="007C26EF" w:rsidRPr="005979E9" w:rsidRDefault="007C26EF" w:rsidP="007C26EF">
      <w:pPr>
        <w:rPr>
          <w:lang w:val="en-GB"/>
        </w:rPr>
      </w:pPr>
    </w:p>
    <w:p w14:paraId="69717D24" w14:textId="55360235" w:rsidR="007C26EF" w:rsidRPr="005979E9" w:rsidRDefault="00E77504" w:rsidP="00E77504">
      <w:pPr>
        <w:pStyle w:val="Naslov2"/>
        <w:rPr>
          <w:lang w:val="en-GB"/>
        </w:rPr>
      </w:pPr>
      <w:r w:rsidRPr="005979E9">
        <w:rPr>
          <w:lang w:val="en-GB"/>
        </w:rPr>
        <w:t>TRANSPARENCY DECLARATION</w:t>
      </w:r>
    </w:p>
    <w:p w14:paraId="4ED801EA" w14:textId="77777777" w:rsidR="00E77504" w:rsidRPr="005979E9" w:rsidRDefault="00E77504" w:rsidP="007C26EF">
      <w:pPr>
        <w:rPr>
          <w:lang w:val="en-GB"/>
        </w:rPr>
      </w:pPr>
    </w:p>
    <w:p w14:paraId="41DAD027" w14:textId="13FF93DB" w:rsidR="007C26EF" w:rsidRPr="005979E9" w:rsidRDefault="007C26EF" w:rsidP="007C26EF">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This section is required for all manuscripts. Disclose any financial or non-financial relationships that could be perceived as influencing the work (e.g., employment, consultancies, honoraria, patents, stock ownership, paid expert testimony, personal relationships). If none, write: “Conflicts of interest: None to declare.”</w:t>
      </w:r>
    </w:p>
    <w:p w14:paraId="02704E99" w14:textId="77777777" w:rsidR="007C26EF" w:rsidRPr="005979E9" w:rsidRDefault="007C26EF" w:rsidP="007C26EF">
      <w:pPr>
        <w:rPr>
          <w:lang w:val="en-GB"/>
        </w:rPr>
      </w:pPr>
    </w:p>
    <w:p w14:paraId="298402AC" w14:textId="4FCE412D" w:rsidR="007C26EF" w:rsidRPr="005979E9" w:rsidRDefault="007C26EF" w:rsidP="00E77504">
      <w:pPr>
        <w:pStyle w:val="Naslov2"/>
        <w:rPr>
          <w:lang w:val="en-GB"/>
        </w:rPr>
      </w:pPr>
      <w:r w:rsidRPr="005979E9">
        <w:rPr>
          <w:lang w:val="en-GB"/>
        </w:rPr>
        <w:t>AUTHOR CONTRIBUTIONS (</w:t>
      </w:r>
      <w:proofErr w:type="spellStart"/>
      <w:r w:rsidRPr="005979E9">
        <w:rPr>
          <w:lang w:val="en-GB"/>
        </w:rPr>
        <w:t>CRediT</w:t>
      </w:r>
      <w:proofErr w:type="spellEnd"/>
      <w:r w:rsidRPr="005979E9">
        <w:rPr>
          <w:lang w:val="en-GB"/>
        </w:rPr>
        <w:t xml:space="preserve">) </w:t>
      </w:r>
    </w:p>
    <w:p w14:paraId="06DE8EB2" w14:textId="77777777" w:rsidR="00E77504" w:rsidRPr="005979E9" w:rsidRDefault="00E77504" w:rsidP="007C26EF">
      <w:pPr>
        <w:rPr>
          <w:lang w:val="en-GB"/>
        </w:rPr>
      </w:pPr>
    </w:p>
    <w:p w14:paraId="48675814" w14:textId="3B48C24A" w:rsidR="007C26EF" w:rsidRPr="005979E9" w:rsidRDefault="007C26EF" w:rsidP="007C26EF">
      <w:pPr>
        <w:rPr>
          <w:color w:val="7F7F7F" w:themeColor="text1" w:themeTint="80"/>
          <w:lang w:val="en-GB"/>
        </w:rPr>
      </w:pPr>
      <w:r w:rsidRPr="005979E9">
        <w:rPr>
          <w:b/>
          <w:bCs/>
          <w:color w:val="7F7F7F" w:themeColor="text1" w:themeTint="80"/>
          <w:lang w:val="en-GB"/>
        </w:rPr>
        <w:lastRenderedPageBreak/>
        <w:t>Instructions for authors:</w:t>
      </w:r>
      <w:r w:rsidRPr="005979E9">
        <w:rPr>
          <w:color w:val="7F7F7F" w:themeColor="text1" w:themeTint="80"/>
          <w:lang w:val="en-GB"/>
        </w:rPr>
        <w:t xml:space="preserve"> This section is required for all manuscripts. Specify each author’s contributions using </w:t>
      </w:r>
      <w:proofErr w:type="spellStart"/>
      <w:r w:rsidRPr="005979E9">
        <w:rPr>
          <w:color w:val="7F7F7F" w:themeColor="text1" w:themeTint="80"/>
          <w:lang w:val="en-GB"/>
        </w:rPr>
        <w:t>CRediT</w:t>
      </w:r>
      <w:proofErr w:type="spellEnd"/>
      <w:r w:rsidRPr="005979E9">
        <w:rPr>
          <w:color w:val="7F7F7F" w:themeColor="text1" w:themeTint="80"/>
          <w:lang w:val="en-GB"/>
        </w:rPr>
        <w:t xml:space="preserve"> roles, as appropriate (e.g., Conceptualization, Methodology, Formal analysis, Investigation, Data curation, Writing – Original draft, Writing – Review and editing, Supervision, Project administration, Funding acquisition). List author initials next to each role. Ensure that all listed authors meet authorship criteria.</w:t>
      </w:r>
      <w:r w:rsidR="00E77504" w:rsidRPr="005979E9">
        <w:rPr>
          <w:color w:val="7F7F7F" w:themeColor="text1" w:themeTint="80"/>
          <w:lang w:val="en-GB"/>
        </w:rPr>
        <w:t xml:space="preserve"> </w:t>
      </w:r>
      <w:r w:rsidR="009547CA" w:rsidRPr="005979E9">
        <w:rPr>
          <w:color w:val="7F7F7F" w:themeColor="text1" w:themeTint="80"/>
          <w:lang w:val="en-GB"/>
        </w:rPr>
        <w:t>Example: “Author contributions (</w:t>
      </w:r>
      <w:proofErr w:type="spellStart"/>
      <w:r w:rsidR="009547CA" w:rsidRPr="005979E9">
        <w:rPr>
          <w:color w:val="7F7F7F" w:themeColor="text1" w:themeTint="80"/>
          <w:lang w:val="en-GB"/>
        </w:rPr>
        <w:t>CRediT</w:t>
      </w:r>
      <w:proofErr w:type="spellEnd"/>
      <w:r w:rsidR="009547CA" w:rsidRPr="005979E9">
        <w:rPr>
          <w:color w:val="7F7F7F" w:themeColor="text1" w:themeTint="80"/>
          <w:lang w:val="en-GB"/>
        </w:rPr>
        <w:t>): Conceptualization—A.B., C.D.; Methodology—A.B., E.F.; Formal analysis—E.F.; Investigation—A.B., C.D.; Data curation—C.D.; Writing – original draft—A.B.; Writing – review &amp; editing—A.B., C.D., E.F.; Supervision—C.D.; Project administration—A.B.; Funding acquisition—C.D.“</w:t>
      </w:r>
    </w:p>
    <w:p w14:paraId="3FAACEB5" w14:textId="77777777" w:rsidR="007C26EF" w:rsidRPr="005979E9" w:rsidRDefault="007C26EF" w:rsidP="007C26EF">
      <w:pPr>
        <w:rPr>
          <w:lang w:val="en-GB"/>
        </w:rPr>
      </w:pPr>
    </w:p>
    <w:p w14:paraId="16C8CE9F" w14:textId="748A27E3" w:rsidR="007C26EF" w:rsidRPr="005979E9" w:rsidRDefault="007C26EF" w:rsidP="00E77504">
      <w:pPr>
        <w:pStyle w:val="Naslov2"/>
        <w:rPr>
          <w:lang w:val="en-GB"/>
        </w:rPr>
      </w:pPr>
      <w:r w:rsidRPr="005979E9">
        <w:rPr>
          <w:lang w:val="en-GB"/>
        </w:rPr>
        <w:t xml:space="preserve">ETHICS STATEMENT </w:t>
      </w:r>
    </w:p>
    <w:p w14:paraId="6B6C201D" w14:textId="77777777" w:rsidR="009547CA" w:rsidRPr="005979E9" w:rsidRDefault="009547CA" w:rsidP="007C26EF">
      <w:pPr>
        <w:rPr>
          <w:b/>
          <w:bCs/>
          <w:color w:val="000000" w:themeColor="text1"/>
          <w:lang w:val="en-GB"/>
        </w:rPr>
      </w:pPr>
    </w:p>
    <w:p w14:paraId="30AB6D93" w14:textId="7A2152A3" w:rsidR="007C26EF" w:rsidRPr="005979E9" w:rsidRDefault="007C26EF" w:rsidP="007C26EF">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Include this section when the work involves human participants, human data/tissue, animals, or other situations requiring ethical review. Provide the name of the ethics committee/IRB, institution, and approval number/date. If ethics approval was not required, state the reason. For case reports, confirm that written informed consent for publication was obtained. For animal studies, confirm animal ethics approval and compliance with relevant welfare standards.</w:t>
      </w:r>
    </w:p>
    <w:p w14:paraId="3B9762A4" w14:textId="77777777" w:rsidR="007C26EF" w:rsidRPr="005979E9" w:rsidRDefault="007C26EF" w:rsidP="007C26EF">
      <w:pPr>
        <w:rPr>
          <w:lang w:val="en-GB"/>
        </w:rPr>
      </w:pPr>
    </w:p>
    <w:p w14:paraId="39AFF6EF" w14:textId="0042378E" w:rsidR="007C26EF" w:rsidRPr="005979E9" w:rsidRDefault="007C26EF" w:rsidP="00E77504">
      <w:pPr>
        <w:pStyle w:val="Naslov2"/>
        <w:rPr>
          <w:lang w:val="en-GB"/>
        </w:rPr>
      </w:pPr>
      <w:r w:rsidRPr="005979E9">
        <w:rPr>
          <w:lang w:val="en-GB"/>
        </w:rPr>
        <w:t xml:space="preserve">CLINICAL TRIAL REGISTRATION </w:t>
      </w:r>
    </w:p>
    <w:p w14:paraId="232A3F81" w14:textId="77777777" w:rsidR="00E77504" w:rsidRPr="005979E9" w:rsidRDefault="00E77504" w:rsidP="007C26EF">
      <w:pPr>
        <w:rPr>
          <w:color w:val="000000" w:themeColor="text1"/>
          <w:lang w:val="en-GB"/>
        </w:rPr>
      </w:pPr>
    </w:p>
    <w:p w14:paraId="2EA101FF" w14:textId="075A02CE" w:rsidR="007C26EF" w:rsidRPr="005979E9" w:rsidRDefault="007C26EF" w:rsidP="007C26EF">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Include this section for clinical trials. Provide the registry name and registration number/identifier (e.g., ClinicalTrials.gov, WHO ICTRP). If the trial was not registered, provide a justification and note that unregistered trials may not be considered.</w:t>
      </w:r>
    </w:p>
    <w:p w14:paraId="71D65EF0" w14:textId="77777777" w:rsidR="007C26EF" w:rsidRPr="005979E9" w:rsidRDefault="007C26EF" w:rsidP="007C26EF">
      <w:pPr>
        <w:rPr>
          <w:lang w:val="en-GB"/>
        </w:rPr>
      </w:pPr>
    </w:p>
    <w:p w14:paraId="48050C15" w14:textId="26D2EF3A" w:rsidR="007C26EF" w:rsidRPr="005979E9" w:rsidRDefault="007C26EF" w:rsidP="009547CA">
      <w:pPr>
        <w:pStyle w:val="Naslov2"/>
        <w:rPr>
          <w:lang w:val="en-GB"/>
        </w:rPr>
      </w:pPr>
      <w:r w:rsidRPr="005979E9">
        <w:rPr>
          <w:lang w:val="en-GB"/>
        </w:rPr>
        <w:t xml:space="preserve">SYSTEMATIC REVIEW PROTOCOL REGISTRATION </w:t>
      </w:r>
    </w:p>
    <w:p w14:paraId="7804C67C" w14:textId="77777777" w:rsidR="009547CA" w:rsidRPr="005979E9" w:rsidRDefault="009547CA" w:rsidP="007C26EF">
      <w:pPr>
        <w:rPr>
          <w:b/>
          <w:bCs/>
          <w:color w:val="000000" w:themeColor="text1"/>
          <w:lang w:val="en-GB"/>
        </w:rPr>
      </w:pPr>
    </w:p>
    <w:p w14:paraId="04AD54E1" w14:textId="53156D09" w:rsidR="007C26EF" w:rsidRPr="005979E9" w:rsidRDefault="007C26EF" w:rsidP="007C26EF">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Include this section for Systematic Review and Meta-analysis submissions (including scoping reviews and related evidence syntheses submitted in this category). Provide the registry name and registration number/identifier (e.g., PROSPERO ID or OSF registration). Describe and justify any deviations from the registered protocol.</w:t>
      </w:r>
    </w:p>
    <w:p w14:paraId="089DE7A6" w14:textId="77777777" w:rsidR="007C26EF" w:rsidRPr="005979E9" w:rsidRDefault="007C26EF" w:rsidP="007C26EF">
      <w:pPr>
        <w:rPr>
          <w:lang w:val="en-GB"/>
        </w:rPr>
      </w:pPr>
    </w:p>
    <w:p w14:paraId="2CCC8FB7" w14:textId="2E18DDC4" w:rsidR="007C26EF" w:rsidRPr="005979E9" w:rsidRDefault="007C26EF" w:rsidP="009547CA">
      <w:pPr>
        <w:pStyle w:val="Naslov2"/>
        <w:rPr>
          <w:lang w:val="en-GB"/>
        </w:rPr>
      </w:pPr>
      <w:r w:rsidRPr="005979E9">
        <w:rPr>
          <w:lang w:val="en-GB"/>
        </w:rPr>
        <w:t xml:space="preserve">DATA AVAILABILITY STATEMENT </w:t>
      </w:r>
    </w:p>
    <w:p w14:paraId="48564CA9" w14:textId="77777777" w:rsidR="009547CA" w:rsidRPr="005979E9" w:rsidRDefault="009547CA" w:rsidP="007C26EF">
      <w:pPr>
        <w:rPr>
          <w:b/>
          <w:bCs/>
          <w:color w:val="7F7F7F" w:themeColor="text1" w:themeTint="80"/>
          <w:lang w:val="en-GB"/>
        </w:rPr>
      </w:pPr>
    </w:p>
    <w:p w14:paraId="4FDBD375" w14:textId="62099927" w:rsidR="007C26EF" w:rsidRPr="005979E9" w:rsidRDefault="007C26EF" w:rsidP="007C26EF">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This section is required for all manuscripts and must state where the underlying data can be accessed. If data are available in a repository, provide the repository name and DOI/accession number. If data are included within the article/supplementary materials, state this clearly. If data cannot be shared, provide the specific ethical or legal reason.</w:t>
      </w:r>
      <w:r w:rsidR="009547CA" w:rsidRPr="005979E9">
        <w:rPr>
          <w:color w:val="7F7F7F" w:themeColor="text1" w:themeTint="80"/>
          <w:lang w:val="en-GB"/>
        </w:rPr>
        <w:t xml:space="preserve"> Examples of Data Availability Statements include: “The datasets generated and analysed during the current study are available from the corresponding author on reasonable request.”, “All relevant data are within the article and its supplementary materials.”, “Data are available in [repository name], [DOI or accession number].”. If data cannot be shared, please provide a clear ethical or legal reason.</w:t>
      </w:r>
    </w:p>
    <w:p w14:paraId="25454C07" w14:textId="6E8280BB" w:rsidR="009547CA" w:rsidRPr="005979E9" w:rsidRDefault="009547CA" w:rsidP="007C26EF">
      <w:pPr>
        <w:rPr>
          <w:color w:val="7F7F7F" w:themeColor="text1" w:themeTint="80"/>
          <w:lang w:val="en-GB"/>
        </w:rPr>
      </w:pPr>
    </w:p>
    <w:p w14:paraId="1F917E1F" w14:textId="2BA02C3A" w:rsidR="009547CA" w:rsidRPr="005979E9" w:rsidRDefault="009547CA">
      <w:pPr>
        <w:spacing w:line="259" w:lineRule="auto"/>
        <w:rPr>
          <w:color w:val="7F7F7F" w:themeColor="text1" w:themeTint="80"/>
          <w:lang w:val="en-GB"/>
        </w:rPr>
      </w:pPr>
      <w:r w:rsidRPr="005979E9">
        <w:rPr>
          <w:color w:val="7F7F7F" w:themeColor="text1" w:themeTint="80"/>
          <w:lang w:val="en-GB"/>
        </w:rPr>
        <w:br w:type="page"/>
      </w:r>
    </w:p>
    <w:p w14:paraId="3ACD730E" w14:textId="440EF190" w:rsidR="009547CA" w:rsidRPr="005979E9" w:rsidRDefault="009547CA" w:rsidP="009547CA">
      <w:pPr>
        <w:pStyle w:val="Naslov1"/>
        <w:rPr>
          <w:lang w:val="en-GB"/>
        </w:rPr>
      </w:pPr>
      <w:r w:rsidRPr="005979E9">
        <w:rPr>
          <w:lang w:val="en-GB"/>
        </w:rPr>
        <w:lastRenderedPageBreak/>
        <w:t>REFERENCES</w:t>
      </w:r>
    </w:p>
    <w:p w14:paraId="0C55FFA7" w14:textId="5BCCA9AE" w:rsidR="009547CA" w:rsidRPr="005979E9" w:rsidRDefault="009547CA" w:rsidP="009547CA">
      <w:pPr>
        <w:rPr>
          <w:lang w:val="en-GB"/>
        </w:rPr>
      </w:pPr>
    </w:p>
    <w:p w14:paraId="31ACC36D" w14:textId="20B041E4" w:rsidR="001852F8" w:rsidRPr="005979E9" w:rsidRDefault="009547CA" w:rsidP="001852F8">
      <w:pPr>
        <w:rPr>
          <w:rFonts w:eastAsia="Times New Roman" w:cs="Times New Roman"/>
          <w:color w:val="7F7F7F" w:themeColor="text1" w:themeTint="80"/>
          <w:lang w:val="en-GB"/>
        </w:rPr>
      </w:pPr>
      <w:r w:rsidRPr="005979E9">
        <w:rPr>
          <w:b/>
          <w:bCs/>
          <w:color w:val="7F7F7F" w:themeColor="text1" w:themeTint="80"/>
          <w:lang w:val="en-GB"/>
        </w:rPr>
        <w:t>Instruction</w:t>
      </w:r>
      <w:r w:rsidR="001852F8" w:rsidRPr="005979E9">
        <w:rPr>
          <w:b/>
          <w:bCs/>
          <w:color w:val="7F7F7F" w:themeColor="text1" w:themeTint="80"/>
          <w:lang w:val="en-GB"/>
        </w:rPr>
        <w:t xml:space="preserve"> for authors:</w:t>
      </w:r>
      <w:r w:rsidR="001852F8" w:rsidRPr="005979E9">
        <w:rPr>
          <w:color w:val="7F7F7F" w:themeColor="text1" w:themeTint="80"/>
          <w:lang w:val="en-GB"/>
        </w:rPr>
        <w:t xml:space="preserve"> </w:t>
      </w:r>
      <w:r w:rsidR="001852F8" w:rsidRPr="005979E9">
        <w:rPr>
          <w:rFonts w:eastAsia="Times New Roman" w:cs="Times New Roman"/>
          <w:color w:val="7F7F7F" w:themeColor="text1" w:themeTint="80"/>
          <w:lang w:val="en-GB"/>
        </w:rPr>
        <w:t xml:space="preserve">References must follow Vancouver / NLM style and be numbered consecutively in the order of first appearance in the text. Use the same reference number each time the source is cited again, and present the reference list in numerical order. Authors are strongly encouraged to use reference manager software to ensure consistent formatting (for example Zotero, Mendeley Cite, EndNote, or RefWorks). For official rules and examples, consult Citing Medicine: The NLM Style Guide for Authors, Editors, and Publishers available online: </w:t>
      </w:r>
      <w:hyperlink r:id="rId8" w:history="1">
        <w:r w:rsidR="001F3248" w:rsidRPr="005979E9">
          <w:rPr>
            <w:rStyle w:val="Hiperveza"/>
            <w:rFonts w:eastAsia="Times New Roman" w:cs="Times New Roman"/>
            <w:color w:val="66B0FB" w:themeColor="hyperlink" w:themeTint="80"/>
            <w:lang w:val="en-GB"/>
          </w:rPr>
          <w:t>https://www.ncbi.nlm.nih.gov/books/NBK7256/</w:t>
        </w:r>
      </w:hyperlink>
      <w:r w:rsidR="001F3248" w:rsidRPr="005979E9">
        <w:rPr>
          <w:rFonts w:eastAsia="Times New Roman" w:cs="Times New Roman"/>
          <w:color w:val="7F7F7F" w:themeColor="text1" w:themeTint="80"/>
          <w:lang w:val="en-GB"/>
        </w:rPr>
        <w:t xml:space="preserve"> </w:t>
      </w:r>
    </w:p>
    <w:p w14:paraId="5596720B" w14:textId="50D77CB6" w:rsidR="001852F8" w:rsidRPr="005979E9" w:rsidRDefault="001852F8">
      <w:pPr>
        <w:spacing w:line="259" w:lineRule="auto"/>
        <w:rPr>
          <w:lang w:val="en-GB"/>
        </w:rPr>
      </w:pPr>
      <w:r w:rsidRPr="005979E9">
        <w:rPr>
          <w:lang w:val="en-GB"/>
        </w:rPr>
        <w:br w:type="page"/>
      </w:r>
    </w:p>
    <w:p w14:paraId="75D83F23" w14:textId="0E73D19C" w:rsidR="009547CA" w:rsidRPr="005979E9" w:rsidRDefault="001852F8" w:rsidP="001852F8">
      <w:pPr>
        <w:pStyle w:val="Naslov1"/>
        <w:rPr>
          <w:lang w:val="en-GB"/>
        </w:rPr>
      </w:pPr>
      <w:r w:rsidRPr="005979E9">
        <w:rPr>
          <w:lang w:val="en-GB"/>
        </w:rPr>
        <w:lastRenderedPageBreak/>
        <w:t>TABLES AND FIGURES</w:t>
      </w:r>
    </w:p>
    <w:p w14:paraId="4DAD007A" w14:textId="00F81C9E" w:rsidR="00612BAC" w:rsidRPr="005979E9" w:rsidRDefault="00612BAC" w:rsidP="001852F8">
      <w:pPr>
        <w:rPr>
          <w:b/>
          <w:bCs/>
          <w:lang w:val="en-GB"/>
        </w:rPr>
      </w:pPr>
    </w:p>
    <w:p w14:paraId="496E9A23" w14:textId="06286DB1" w:rsidR="00612BAC" w:rsidRPr="005979E9" w:rsidRDefault="00612BAC" w:rsidP="00612BAC">
      <w:pPr>
        <w:rPr>
          <w:color w:val="7F7F7F" w:themeColor="text1" w:themeTint="80"/>
          <w:lang w:val="en-GB"/>
        </w:rPr>
      </w:pPr>
      <w:r w:rsidRPr="005979E9">
        <w:rPr>
          <w:b/>
          <w:bCs/>
          <w:color w:val="7F7F7F" w:themeColor="text1" w:themeTint="80"/>
          <w:lang w:val="en-GB"/>
        </w:rPr>
        <w:t>Instructions for authors:</w:t>
      </w:r>
      <w:r w:rsidRPr="005979E9">
        <w:rPr>
          <w:color w:val="7F7F7F" w:themeColor="text1" w:themeTint="80"/>
          <w:lang w:val="en-GB"/>
        </w:rPr>
        <w:t xml:space="preserve"> Tables must be formatted consistently and use clearly defined summary measures. For categorical variables, report the number and percentage in the same cell/column using the format n (%) (do not separate counts and percentages into different columns). For continuous variables, specify and apply the appropriate summary measure consistently, such as mean ± SD or median (IQR). For effect estimates, report the estimate together with its uncertainty in the same cell, for example OR (95% CI), RR (95% CI), HR (95% CI), or β (95% CI). Ensure that units are stated, the denominator (N) is clear for each group, and that p-values are provided where relevant (with the statistical test specified in the Methods section). All abbreviations used in the table must be explained in a table footnote placed directly below the table.</w:t>
      </w:r>
      <w:r w:rsidR="00CC1E13" w:rsidRPr="005979E9">
        <w:rPr>
          <w:color w:val="7F7F7F" w:themeColor="text1" w:themeTint="80"/>
          <w:lang w:val="en-GB"/>
        </w:rPr>
        <w:t xml:space="preserve"> Example:</w:t>
      </w:r>
    </w:p>
    <w:p w14:paraId="0C3D0892" w14:textId="519EA1AB" w:rsidR="001852F8" w:rsidRPr="005979E9" w:rsidRDefault="001852F8" w:rsidP="001852F8">
      <w:pPr>
        <w:rPr>
          <w:b/>
          <w:bCs/>
          <w:color w:val="7F7F7F" w:themeColor="text1" w:themeTint="80"/>
          <w:lang w:val="en-GB"/>
        </w:rPr>
      </w:pPr>
      <w:r w:rsidRPr="005979E9">
        <w:rPr>
          <w:b/>
          <w:bCs/>
          <w:color w:val="7F7F7F" w:themeColor="text1" w:themeTint="80"/>
          <w:lang w:val="en-GB"/>
        </w:rPr>
        <w:t xml:space="preserve">Table 1. </w:t>
      </w:r>
      <w:r w:rsidR="00612BAC" w:rsidRPr="005979E9">
        <w:rPr>
          <w:b/>
          <w:bCs/>
          <w:color w:val="7F7F7F" w:themeColor="text1" w:themeTint="80"/>
          <w:lang w:val="en-GB"/>
        </w:rPr>
        <w:t>Title of the table</w:t>
      </w:r>
    </w:p>
    <w:tbl>
      <w:tblPr>
        <w:tblStyle w:val="Obinatabela2"/>
        <w:tblW w:w="0" w:type="auto"/>
        <w:tblLook w:val="04A0" w:firstRow="1" w:lastRow="0" w:firstColumn="1" w:lastColumn="0" w:noHBand="0" w:noVBand="1"/>
      </w:tblPr>
      <w:tblGrid>
        <w:gridCol w:w="3043"/>
        <w:gridCol w:w="2020"/>
        <w:gridCol w:w="2007"/>
        <w:gridCol w:w="756"/>
      </w:tblGrid>
      <w:tr w:rsidR="00CC1E13" w:rsidRPr="005979E9" w14:paraId="694B9C47" w14:textId="77777777" w:rsidTr="00612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34BF34" w14:textId="77777777" w:rsidR="001852F8" w:rsidRPr="001852F8" w:rsidRDefault="001852F8" w:rsidP="001852F8">
            <w:pPr>
              <w:spacing w:line="240" w:lineRule="auto"/>
              <w:jc w:val="center"/>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Variable</w:t>
            </w:r>
          </w:p>
        </w:tc>
        <w:tc>
          <w:tcPr>
            <w:tcW w:w="0" w:type="auto"/>
            <w:vAlign w:val="center"/>
            <w:hideMark/>
          </w:tcPr>
          <w:p w14:paraId="4E98087A" w14:textId="77777777" w:rsidR="001852F8" w:rsidRPr="001852F8" w:rsidRDefault="001852F8" w:rsidP="00612BA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Group A (N=150)</w:t>
            </w:r>
          </w:p>
        </w:tc>
        <w:tc>
          <w:tcPr>
            <w:tcW w:w="0" w:type="auto"/>
            <w:vAlign w:val="center"/>
            <w:hideMark/>
          </w:tcPr>
          <w:p w14:paraId="398A2150" w14:textId="77777777" w:rsidR="001852F8" w:rsidRPr="001852F8" w:rsidRDefault="001852F8" w:rsidP="00612BA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Group B (N=160)</w:t>
            </w:r>
          </w:p>
        </w:tc>
        <w:tc>
          <w:tcPr>
            <w:tcW w:w="0" w:type="auto"/>
            <w:vAlign w:val="center"/>
            <w:hideMark/>
          </w:tcPr>
          <w:p w14:paraId="032CD09C" w14:textId="77777777" w:rsidR="001852F8" w:rsidRPr="001852F8" w:rsidRDefault="001852F8" w:rsidP="00612BA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p</w:t>
            </w:r>
          </w:p>
        </w:tc>
      </w:tr>
      <w:tr w:rsidR="00CC1E13" w:rsidRPr="005979E9" w14:paraId="5F559141" w14:textId="77777777" w:rsidTr="00612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B74510" w14:textId="2065C5A2" w:rsidR="00612BAC" w:rsidRPr="001852F8" w:rsidRDefault="00612BAC" w:rsidP="001852F8">
            <w:pPr>
              <w:spacing w:line="240" w:lineRule="auto"/>
              <w:rPr>
                <w:rFonts w:eastAsia="Times New Roman" w:cs="Times New Roman"/>
                <w:color w:val="7F7F7F" w:themeColor="text1" w:themeTint="80"/>
                <w:szCs w:val="24"/>
                <w:lang w:val="en-GB"/>
              </w:rPr>
            </w:pPr>
          </w:p>
        </w:tc>
        <w:tc>
          <w:tcPr>
            <w:tcW w:w="0" w:type="auto"/>
            <w:gridSpan w:val="2"/>
            <w:vAlign w:val="center"/>
            <w:hideMark/>
          </w:tcPr>
          <w:p w14:paraId="395CB359" w14:textId="4FCBE37F" w:rsidR="00612BAC" w:rsidRPr="001852F8" w:rsidRDefault="00612BAC"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 w:val="20"/>
                <w:szCs w:val="20"/>
                <w:lang w:val="en-GB"/>
              </w:rPr>
            </w:pPr>
            <w:r w:rsidRPr="001852F8">
              <w:rPr>
                <w:rFonts w:eastAsia="Times New Roman" w:cs="Times New Roman"/>
                <w:b/>
                <w:bCs/>
                <w:color w:val="7F7F7F" w:themeColor="text1" w:themeTint="80"/>
                <w:szCs w:val="24"/>
                <w:lang w:val="en-GB"/>
              </w:rPr>
              <w:t>Median (IQR)</w:t>
            </w:r>
          </w:p>
        </w:tc>
        <w:tc>
          <w:tcPr>
            <w:tcW w:w="0" w:type="auto"/>
            <w:vAlign w:val="center"/>
            <w:hideMark/>
          </w:tcPr>
          <w:p w14:paraId="34594269" w14:textId="77777777" w:rsidR="00612BAC" w:rsidRPr="001852F8" w:rsidRDefault="00612BAC"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 w:val="20"/>
                <w:szCs w:val="20"/>
                <w:lang w:val="en-GB"/>
              </w:rPr>
            </w:pPr>
          </w:p>
        </w:tc>
      </w:tr>
      <w:tr w:rsidR="00CC1E13" w:rsidRPr="005979E9" w14:paraId="79EE967D" w14:textId="77777777" w:rsidTr="00612BAC">
        <w:tc>
          <w:tcPr>
            <w:cnfStyle w:val="001000000000" w:firstRow="0" w:lastRow="0" w:firstColumn="1" w:lastColumn="0" w:oddVBand="0" w:evenVBand="0" w:oddHBand="0" w:evenHBand="0" w:firstRowFirstColumn="0" w:firstRowLastColumn="0" w:lastRowFirstColumn="0" w:lastRowLastColumn="0"/>
            <w:tcW w:w="0" w:type="auto"/>
            <w:hideMark/>
          </w:tcPr>
          <w:p w14:paraId="70B26604" w14:textId="77777777" w:rsidR="001852F8" w:rsidRPr="001852F8" w:rsidRDefault="001852F8" w:rsidP="001852F8">
            <w:pPr>
              <w:spacing w:line="240" w:lineRule="auto"/>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Variable 1 (units)</w:t>
            </w:r>
          </w:p>
        </w:tc>
        <w:tc>
          <w:tcPr>
            <w:tcW w:w="0" w:type="auto"/>
            <w:vAlign w:val="center"/>
            <w:hideMark/>
          </w:tcPr>
          <w:p w14:paraId="0700ADE1"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52 (46–57)</w:t>
            </w:r>
          </w:p>
        </w:tc>
        <w:tc>
          <w:tcPr>
            <w:tcW w:w="0" w:type="auto"/>
            <w:vAlign w:val="center"/>
            <w:hideMark/>
          </w:tcPr>
          <w:p w14:paraId="401B3F1F"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49 (42–55)</w:t>
            </w:r>
          </w:p>
        </w:tc>
        <w:tc>
          <w:tcPr>
            <w:tcW w:w="0" w:type="auto"/>
            <w:vAlign w:val="center"/>
            <w:hideMark/>
          </w:tcPr>
          <w:p w14:paraId="70514C72"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0.031</w:t>
            </w:r>
          </w:p>
        </w:tc>
      </w:tr>
      <w:tr w:rsidR="00CC1E13" w:rsidRPr="005979E9" w14:paraId="0A7CF7B9" w14:textId="77777777" w:rsidTr="00612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103AF6" w14:textId="77777777" w:rsidR="001852F8" w:rsidRPr="001852F8" w:rsidRDefault="001852F8" w:rsidP="001852F8">
            <w:pPr>
              <w:spacing w:line="240" w:lineRule="auto"/>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Variable 2 (units)</w:t>
            </w:r>
          </w:p>
        </w:tc>
        <w:tc>
          <w:tcPr>
            <w:tcW w:w="0" w:type="auto"/>
            <w:vAlign w:val="center"/>
            <w:hideMark/>
          </w:tcPr>
          <w:p w14:paraId="76B2CB73"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13 (11–15)</w:t>
            </w:r>
          </w:p>
        </w:tc>
        <w:tc>
          <w:tcPr>
            <w:tcW w:w="0" w:type="auto"/>
            <w:vAlign w:val="center"/>
            <w:hideMark/>
          </w:tcPr>
          <w:p w14:paraId="4434040C"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14 (12–16)</w:t>
            </w:r>
          </w:p>
        </w:tc>
        <w:tc>
          <w:tcPr>
            <w:tcW w:w="0" w:type="auto"/>
            <w:vAlign w:val="center"/>
            <w:hideMark/>
          </w:tcPr>
          <w:p w14:paraId="1A8C1136"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0.118</w:t>
            </w:r>
          </w:p>
        </w:tc>
      </w:tr>
      <w:tr w:rsidR="00CC1E13" w:rsidRPr="005979E9" w14:paraId="278FF4B1" w14:textId="77777777" w:rsidTr="00612BAC">
        <w:tc>
          <w:tcPr>
            <w:cnfStyle w:val="001000000000" w:firstRow="0" w:lastRow="0" w:firstColumn="1" w:lastColumn="0" w:oddVBand="0" w:evenVBand="0" w:oddHBand="0" w:evenHBand="0" w:firstRowFirstColumn="0" w:firstRowLastColumn="0" w:lastRowFirstColumn="0" w:lastRowLastColumn="0"/>
            <w:tcW w:w="0" w:type="auto"/>
            <w:hideMark/>
          </w:tcPr>
          <w:p w14:paraId="77382309" w14:textId="77777777" w:rsidR="001852F8" w:rsidRPr="001852F8" w:rsidRDefault="001852F8" w:rsidP="001852F8">
            <w:pPr>
              <w:spacing w:line="240" w:lineRule="auto"/>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Variable 3 (units)</w:t>
            </w:r>
          </w:p>
        </w:tc>
        <w:tc>
          <w:tcPr>
            <w:tcW w:w="0" w:type="auto"/>
            <w:vAlign w:val="center"/>
            <w:hideMark/>
          </w:tcPr>
          <w:p w14:paraId="3FA4FE44"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40 (37–43)</w:t>
            </w:r>
          </w:p>
        </w:tc>
        <w:tc>
          <w:tcPr>
            <w:tcW w:w="0" w:type="auto"/>
            <w:vAlign w:val="center"/>
            <w:hideMark/>
          </w:tcPr>
          <w:p w14:paraId="37BB430E"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43 (40–46)</w:t>
            </w:r>
          </w:p>
        </w:tc>
        <w:tc>
          <w:tcPr>
            <w:tcW w:w="0" w:type="auto"/>
            <w:vAlign w:val="center"/>
            <w:hideMark/>
          </w:tcPr>
          <w:p w14:paraId="26084D73"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0.004</w:t>
            </w:r>
          </w:p>
        </w:tc>
      </w:tr>
      <w:tr w:rsidR="00CC1E13" w:rsidRPr="005979E9" w14:paraId="7BA317A5" w14:textId="77777777" w:rsidTr="00612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AB01D1" w14:textId="0D3D441B" w:rsidR="001852F8" w:rsidRPr="001852F8" w:rsidRDefault="001852F8" w:rsidP="001852F8">
            <w:pPr>
              <w:spacing w:line="240" w:lineRule="auto"/>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Variable 4 (</w:t>
            </w:r>
            <w:r w:rsidR="00CC1E13" w:rsidRPr="005979E9">
              <w:rPr>
                <w:rFonts w:eastAsia="Times New Roman" w:cs="Times New Roman"/>
                <w:color w:val="7F7F7F" w:themeColor="text1" w:themeTint="80"/>
                <w:szCs w:val="24"/>
                <w:lang w:val="en-GB"/>
              </w:rPr>
              <w:t>d</w:t>
            </w:r>
            <w:r w:rsidRPr="001852F8">
              <w:rPr>
                <w:rFonts w:eastAsia="Times New Roman" w:cs="Times New Roman"/>
                <w:color w:val="7F7F7F" w:themeColor="text1" w:themeTint="80"/>
                <w:szCs w:val="24"/>
                <w:lang w:val="en-GB"/>
              </w:rPr>
              <w:t>)</w:t>
            </w:r>
          </w:p>
        </w:tc>
        <w:tc>
          <w:tcPr>
            <w:tcW w:w="0" w:type="auto"/>
            <w:vAlign w:val="center"/>
            <w:hideMark/>
          </w:tcPr>
          <w:p w14:paraId="33718EC3"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18 (16–20)</w:t>
            </w:r>
          </w:p>
        </w:tc>
        <w:tc>
          <w:tcPr>
            <w:tcW w:w="0" w:type="auto"/>
            <w:vAlign w:val="center"/>
            <w:hideMark/>
          </w:tcPr>
          <w:p w14:paraId="267E8E88"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19 (17–21)</w:t>
            </w:r>
          </w:p>
        </w:tc>
        <w:tc>
          <w:tcPr>
            <w:tcW w:w="0" w:type="auto"/>
            <w:vAlign w:val="center"/>
            <w:hideMark/>
          </w:tcPr>
          <w:p w14:paraId="602EBA04"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0.022</w:t>
            </w:r>
          </w:p>
        </w:tc>
      </w:tr>
      <w:tr w:rsidR="00CC1E13" w:rsidRPr="005979E9" w14:paraId="7C4F47B7" w14:textId="77777777" w:rsidTr="00612BAC">
        <w:tc>
          <w:tcPr>
            <w:cnfStyle w:val="001000000000" w:firstRow="0" w:lastRow="0" w:firstColumn="1" w:lastColumn="0" w:oddVBand="0" w:evenVBand="0" w:oddHBand="0" w:evenHBand="0" w:firstRowFirstColumn="0" w:firstRowLastColumn="0" w:lastRowFirstColumn="0" w:lastRowLastColumn="0"/>
            <w:tcW w:w="0" w:type="auto"/>
            <w:hideMark/>
          </w:tcPr>
          <w:p w14:paraId="3ACF203C" w14:textId="1C2D7EBB" w:rsidR="00612BAC" w:rsidRPr="001852F8" w:rsidRDefault="00612BAC" w:rsidP="001852F8">
            <w:pPr>
              <w:spacing w:line="240" w:lineRule="auto"/>
              <w:rPr>
                <w:rFonts w:eastAsia="Times New Roman" w:cs="Times New Roman"/>
                <w:color w:val="7F7F7F" w:themeColor="text1" w:themeTint="80"/>
                <w:szCs w:val="24"/>
                <w:lang w:val="en-GB"/>
              </w:rPr>
            </w:pPr>
          </w:p>
        </w:tc>
        <w:tc>
          <w:tcPr>
            <w:tcW w:w="0" w:type="auto"/>
            <w:gridSpan w:val="2"/>
            <w:vAlign w:val="center"/>
            <w:hideMark/>
          </w:tcPr>
          <w:p w14:paraId="255B8F9E" w14:textId="01774088" w:rsidR="00612BAC" w:rsidRPr="001852F8" w:rsidRDefault="00612BAC"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val="en-GB"/>
              </w:rPr>
            </w:pPr>
            <w:r w:rsidRPr="001852F8">
              <w:rPr>
                <w:rFonts w:eastAsia="Times New Roman" w:cs="Times New Roman"/>
                <w:b/>
                <w:bCs/>
                <w:color w:val="7F7F7F" w:themeColor="text1" w:themeTint="80"/>
                <w:szCs w:val="24"/>
                <w:lang w:val="en-GB"/>
              </w:rPr>
              <w:t>No (%)</w:t>
            </w:r>
          </w:p>
        </w:tc>
        <w:tc>
          <w:tcPr>
            <w:tcW w:w="0" w:type="auto"/>
            <w:vAlign w:val="center"/>
            <w:hideMark/>
          </w:tcPr>
          <w:p w14:paraId="44A15539" w14:textId="77777777" w:rsidR="00612BAC" w:rsidRPr="001852F8" w:rsidRDefault="00612BAC"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val="en-GB"/>
              </w:rPr>
            </w:pPr>
          </w:p>
        </w:tc>
      </w:tr>
      <w:tr w:rsidR="00CC1E13" w:rsidRPr="005979E9" w14:paraId="31DC0C2E" w14:textId="77777777" w:rsidTr="00612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7F39C9" w14:textId="77777777" w:rsidR="001852F8" w:rsidRPr="001852F8" w:rsidRDefault="001852F8" w:rsidP="001852F8">
            <w:pPr>
              <w:spacing w:line="240" w:lineRule="auto"/>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Outcome 1 within 3 months</w:t>
            </w:r>
          </w:p>
        </w:tc>
        <w:tc>
          <w:tcPr>
            <w:tcW w:w="0" w:type="auto"/>
            <w:vAlign w:val="center"/>
            <w:hideMark/>
          </w:tcPr>
          <w:p w14:paraId="13D882B4"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7 (4.7)</w:t>
            </w:r>
          </w:p>
        </w:tc>
        <w:tc>
          <w:tcPr>
            <w:tcW w:w="0" w:type="auto"/>
            <w:vAlign w:val="center"/>
            <w:hideMark/>
          </w:tcPr>
          <w:p w14:paraId="741AED15"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18 (11.3)</w:t>
            </w:r>
          </w:p>
        </w:tc>
        <w:tc>
          <w:tcPr>
            <w:tcW w:w="0" w:type="auto"/>
            <w:vAlign w:val="center"/>
            <w:hideMark/>
          </w:tcPr>
          <w:p w14:paraId="48063996" w14:textId="77777777" w:rsidR="001852F8" w:rsidRPr="001852F8" w:rsidRDefault="001852F8" w:rsidP="00612BA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0.019</w:t>
            </w:r>
          </w:p>
        </w:tc>
      </w:tr>
      <w:tr w:rsidR="00CC1E13" w:rsidRPr="005979E9" w14:paraId="48E4B2E2" w14:textId="77777777" w:rsidTr="00612BAC">
        <w:tc>
          <w:tcPr>
            <w:cnfStyle w:val="001000000000" w:firstRow="0" w:lastRow="0" w:firstColumn="1" w:lastColumn="0" w:oddVBand="0" w:evenVBand="0" w:oddHBand="0" w:evenHBand="0" w:firstRowFirstColumn="0" w:firstRowLastColumn="0" w:lastRowFirstColumn="0" w:lastRowLastColumn="0"/>
            <w:tcW w:w="0" w:type="auto"/>
            <w:hideMark/>
          </w:tcPr>
          <w:p w14:paraId="61CC0EA2" w14:textId="77777777" w:rsidR="001852F8" w:rsidRPr="001852F8" w:rsidRDefault="001852F8" w:rsidP="001852F8">
            <w:pPr>
              <w:spacing w:line="240" w:lineRule="auto"/>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Outcome 2 within 3 months</w:t>
            </w:r>
          </w:p>
        </w:tc>
        <w:tc>
          <w:tcPr>
            <w:tcW w:w="0" w:type="auto"/>
            <w:vAlign w:val="center"/>
            <w:hideMark/>
          </w:tcPr>
          <w:p w14:paraId="6C5A5974"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1 (0.7)</w:t>
            </w:r>
          </w:p>
        </w:tc>
        <w:tc>
          <w:tcPr>
            <w:tcW w:w="0" w:type="auto"/>
            <w:vAlign w:val="center"/>
            <w:hideMark/>
          </w:tcPr>
          <w:p w14:paraId="6126B9F7"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5 (3.1)</w:t>
            </w:r>
          </w:p>
        </w:tc>
        <w:tc>
          <w:tcPr>
            <w:tcW w:w="0" w:type="auto"/>
            <w:vAlign w:val="center"/>
            <w:hideMark/>
          </w:tcPr>
          <w:p w14:paraId="25B91844" w14:textId="77777777" w:rsidR="001852F8" w:rsidRPr="001852F8" w:rsidRDefault="001852F8" w:rsidP="00612BA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Cs w:val="24"/>
                <w:lang w:val="en-GB"/>
              </w:rPr>
            </w:pPr>
            <w:r w:rsidRPr="001852F8">
              <w:rPr>
                <w:rFonts w:eastAsia="Times New Roman" w:cs="Times New Roman"/>
                <w:color w:val="7F7F7F" w:themeColor="text1" w:themeTint="80"/>
                <w:szCs w:val="24"/>
                <w:lang w:val="en-GB"/>
              </w:rPr>
              <w:t>0.112</w:t>
            </w:r>
          </w:p>
        </w:tc>
      </w:tr>
    </w:tbl>
    <w:p w14:paraId="66CF7C1D" w14:textId="08B4AFAD" w:rsidR="001852F8" w:rsidRPr="005979E9" w:rsidRDefault="00CC1E13" w:rsidP="00CC1E13">
      <w:pPr>
        <w:rPr>
          <w:color w:val="7F7F7F" w:themeColor="text1" w:themeTint="80"/>
          <w:sz w:val="20"/>
          <w:szCs w:val="18"/>
          <w:lang w:val="en-GB"/>
        </w:rPr>
      </w:pPr>
      <w:r w:rsidRPr="005979E9">
        <w:rPr>
          <w:color w:val="7F7F7F" w:themeColor="text1" w:themeTint="80"/>
          <w:sz w:val="20"/>
          <w:szCs w:val="18"/>
          <w:lang w:val="en-GB"/>
        </w:rPr>
        <w:t>IQR, interquartile range; d, days;</w:t>
      </w:r>
    </w:p>
    <w:p w14:paraId="16C43BA5" w14:textId="0130DA79" w:rsidR="00020C78" w:rsidRPr="005979E9" w:rsidRDefault="00020C78" w:rsidP="00CC1E13">
      <w:pPr>
        <w:rPr>
          <w:color w:val="7F7F7F" w:themeColor="text1" w:themeTint="80"/>
          <w:sz w:val="20"/>
          <w:szCs w:val="18"/>
          <w:lang w:val="en-GB"/>
        </w:rPr>
      </w:pPr>
    </w:p>
    <w:p w14:paraId="4A3A09E8" w14:textId="2F9ADABB" w:rsidR="00020C78" w:rsidRPr="005979E9" w:rsidRDefault="00020C78" w:rsidP="00CC1E13">
      <w:pPr>
        <w:rPr>
          <w:color w:val="7F7F7F" w:themeColor="text1" w:themeTint="80"/>
          <w:sz w:val="20"/>
          <w:szCs w:val="18"/>
          <w:lang w:val="en-GB"/>
        </w:rPr>
      </w:pPr>
    </w:p>
    <w:p w14:paraId="62C607E1" w14:textId="62293BAC" w:rsidR="00020C78" w:rsidRPr="005979E9" w:rsidRDefault="00020C78" w:rsidP="00CC1E13">
      <w:pPr>
        <w:rPr>
          <w:color w:val="7F7F7F" w:themeColor="text1" w:themeTint="80"/>
          <w:sz w:val="20"/>
          <w:szCs w:val="18"/>
          <w:lang w:val="en-GB"/>
        </w:rPr>
      </w:pPr>
    </w:p>
    <w:p w14:paraId="62E315C4" w14:textId="3CC6E9B4" w:rsidR="00020C78" w:rsidRPr="005979E9" w:rsidRDefault="00020C78" w:rsidP="00CC1E13">
      <w:pPr>
        <w:rPr>
          <w:color w:val="7F7F7F" w:themeColor="text1" w:themeTint="80"/>
          <w:sz w:val="20"/>
          <w:szCs w:val="18"/>
          <w:lang w:val="en-GB"/>
        </w:rPr>
      </w:pPr>
    </w:p>
    <w:p w14:paraId="36006EA4" w14:textId="49A151A9" w:rsidR="00020C78" w:rsidRPr="005979E9" w:rsidRDefault="00020C78" w:rsidP="00CC1E13">
      <w:pPr>
        <w:rPr>
          <w:color w:val="7F7F7F" w:themeColor="text1" w:themeTint="80"/>
          <w:sz w:val="20"/>
          <w:szCs w:val="18"/>
          <w:lang w:val="en-GB"/>
        </w:rPr>
      </w:pPr>
    </w:p>
    <w:p w14:paraId="4CC69031" w14:textId="69682A4A" w:rsidR="00020C78" w:rsidRPr="005979E9" w:rsidRDefault="00020C78" w:rsidP="00CC1E13">
      <w:pPr>
        <w:rPr>
          <w:color w:val="7F7F7F" w:themeColor="text1" w:themeTint="80"/>
          <w:lang w:val="en-GB"/>
        </w:rPr>
      </w:pPr>
      <w:r w:rsidRPr="005979E9">
        <w:rPr>
          <w:rStyle w:val="Naglaeno"/>
          <w:color w:val="7F7F7F" w:themeColor="text1" w:themeTint="80"/>
          <w:lang w:val="en-GB"/>
        </w:rPr>
        <w:lastRenderedPageBreak/>
        <w:t>Instructions for authors:</w:t>
      </w:r>
      <w:r w:rsidRPr="005979E9">
        <w:rPr>
          <w:color w:val="7F7F7F" w:themeColor="text1" w:themeTint="80"/>
          <w:lang w:val="en-GB"/>
        </w:rPr>
        <w:t xml:space="preserve"> Figures must be of high quality and clearly labelled. Each figure must be cited in the text in consecutive order (Figure 1, Figure 2, etc.) at the appropriate place where it is first mentioned; however, the figure files themselves must be placed/uploaded in the designated </w:t>
      </w:r>
      <w:r w:rsidRPr="005979E9">
        <w:rPr>
          <w:rStyle w:val="Naglaeno"/>
          <w:color w:val="7F7F7F" w:themeColor="text1" w:themeTint="80"/>
          <w:lang w:val="en-GB"/>
        </w:rPr>
        <w:t>TABLES AND FIGURES</w:t>
      </w:r>
      <w:r w:rsidRPr="005979E9">
        <w:rPr>
          <w:color w:val="7F7F7F" w:themeColor="text1" w:themeTint="80"/>
          <w:lang w:val="en-GB"/>
        </w:rPr>
        <w:t xml:space="preserve"> section of this template (or uploaded as separate files, if required by the submission system). Provide a concise </w:t>
      </w:r>
      <w:r w:rsidRPr="005979E9">
        <w:rPr>
          <w:rStyle w:val="Naglaeno"/>
          <w:color w:val="7F7F7F" w:themeColor="text1" w:themeTint="80"/>
          <w:lang w:val="en-GB"/>
        </w:rPr>
        <w:t>figure legend</w:t>
      </w:r>
      <w:r w:rsidRPr="005979E9">
        <w:rPr>
          <w:color w:val="7F7F7F" w:themeColor="text1" w:themeTint="80"/>
          <w:lang w:val="en-GB"/>
        </w:rPr>
        <w:t xml:space="preserve"> for each figure at the end of the manuscript, explaining all symbols, abbreviations, and units. Ensure that text within figures is readable at final publication size and that axes, scales, and statistical annotations are clearly defined. Do not duplicate the same information in both figures and tables. Example:</w:t>
      </w:r>
    </w:p>
    <w:tbl>
      <w:tblPr>
        <w:tblW w:w="8844" w:type="dxa"/>
        <w:tblLayout w:type="fixed"/>
        <w:tblLook w:val="0400" w:firstRow="0" w:lastRow="0" w:firstColumn="0" w:lastColumn="0" w:noHBand="0" w:noVBand="1"/>
      </w:tblPr>
      <w:tblGrid>
        <w:gridCol w:w="4422"/>
        <w:gridCol w:w="4422"/>
      </w:tblGrid>
      <w:tr w:rsidR="00020C78" w:rsidRPr="005979E9" w14:paraId="7A531CA2" w14:textId="77777777" w:rsidTr="00256DF9">
        <w:tc>
          <w:tcPr>
            <w:tcW w:w="4422" w:type="dxa"/>
          </w:tcPr>
          <w:p w14:paraId="65758FB8" w14:textId="77777777" w:rsidR="00020C78" w:rsidRPr="00020C78" w:rsidRDefault="00020C78" w:rsidP="00020C78">
            <w:pPr>
              <w:pBdr>
                <w:top w:val="nil"/>
                <w:left w:val="nil"/>
                <w:bottom w:val="nil"/>
                <w:right w:val="nil"/>
                <w:between w:val="nil"/>
              </w:pBdr>
              <w:jc w:val="center"/>
              <w:rPr>
                <w:rFonts w:eastAsia="Calibri" w:cs="Times New Roman"/>
                <w:color w:val="7F7F7F" w:themeColor="text1" w:themeTint="80"/>
                <w:lang w:val="en-GB"/>
              </w:rPr>
            </w:pPr>
            <w:r w:rsidRPr="00020C78">
              <w:rPr>
                <w:rFonts w:eastAsia="Calibri" w:cs="Times New Roman"/>
                <w:noProof/>
                <w:color w:val="7F7F7F" w:themeColor="text1" w:themeTint="80"/>
                <w:lang w:val="en-GB"/>
              </w:rPr>
              <w:drawing>
                <wp:inline distT="0" distB="0" distL="0" distR="0" wp14:anchorId="617E6D5C" wp14:editId="4A363BA9">
                  <wp:extent cx="1257300" cy="1257300"/>
                  <wp:effectExtent l="0" t="0" r="0" b="0"/>
                  <wp:docPr id="221"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9"/>
                          <a:srcRect/>
                          <a:stretch>
                            <a:fillRect/>
                          </a:stretch>
                        </pic:blipFill>
                        <pic:spPr>
                          <a:xfrm>
                            <a:off x="0" y="0"/>
                            <a:ext cx="1257300" cy="1257300"/>
                          </a:xfrm>
                          <a:prstGeom prst="rect">
                            <a:avLst/>
                          </a:prstGeom>
                          <a:ln/>
                        </pic:spPr>
                      </pic:pic>
                    </a:graphicData>
                  </a:graphic>
                </wp:inline>
              </w:drawing>
            </w:r>
          </w:p>
          <w:p w14:paraId="6A177B41" w14:textId="77777777" w:rsidR="00020C78" w:rsidRPr="00020C78" w:rsidRDefault="00020C78" w:rsidP="00020C78">
            <w:pPr>
              <w:pBdr>
                <w:top w:val="nil"/>
                <w:left w:val="nil"/>
                <w:bottom w:val="nil"/>
                <w:right w:val="nil"/>
                <w:between w:val="nil"/>
              </w:pBdr>
              <w:jc w:val="center"/>
              <w:rPr>
                <w:rFonts w:eastAsia="Calibri" w:cs="Times New Roman"/>
                <w:color w:val="7F7F7F" w:themeColor="text1" w:themeTint="80"/>
                <w:lang w:val="en-GB"/>
              </w:rPr>
            </w:pPr>
            <w:r w:rsidRPr="00020C78">
              <w:rPr>
                <w:rFonts w:eastAsia="Calibri" w:cs="Times New Roman"/>
                <w:color w:val="7F7F7F" w:themeColor="text1" w:themeTint="80"/>
                <w:lang w:val="en-GB"/>
              </w:rPr>
              <w:t>(</w:t>
            </w:r>
            <w:r w:rsidRPr="00020C78">
              <w:rPr>
                <w:rFonts w:eastAsia="Calibri" w:cs="Times New Roman"/>
                <w:b/>
                <w:color w:val="7F7F7F" w:themeColor="text1" w:themeTint="80"/>
                <w:lang w:val="en-GB"/>
              </w:rPr>
              <w:t>A</w:t>
            </w:r>
            <w:r w:rsidRPr="00020C78">
              <w:rPr>
                <w:rFonts w:eastAsia="Calibri" w:cs="Times New Roman"/>
                <w:color w:val="7F7F7F" w:themeColor="text1" w:themeTint="80"/>
                <w:lang w:val="en-GB"/>
              </w:rPr>
              <w:t>)</w:t>
            </w:r>
          </w:p>
        </w:tc>
        <w:tc>
          <w:tcPr>
            <w:tcW w:w="4422" w:type="dxa"/>
          </w:tcPr>
          <w:p w14:paraId="21E05EA8" w14:textId="77777777" w:rsidR="00020C78" w:rsidRPr="00020C78" w:rsidRDefault="00020C78" w:rsidP="00020C78">
            <w:pPr>
              <w:pBdr>
                <w:top w:val="nil"/>
                <w:left w:val="nil"/>
                <w:bottom w:val="nil"/>
                <w:right w:val="nil"/>
                <w:between w:val="nil"/>
              </w:pBdr>
              <w:jc w:val="center"/>
              <w:rPr>
                <w:rFonts w:eastAsia="Calibri" w:cs="Times New Roman"/>
                <w:color w:val="7F7F7F" w:themeColor="text1" w:themeTint="80"/>
                <w:lang w:val="en-GB"/>
              </w:rPr>
            </w:pPr>
            <w:r w:rsidRPr="00020C78">
              <w:rPr>
                <w:rFonts w:eastAsia="Calibri" w:cs="Times New Roman"/>
                <w:noProof/>
                <w:color w:val="7F7F7F" w:themeColor="text1" w:themeTint="80"/>
                <w:lang w:val="en-GB"/>
              </w:rPr>
              <w:drawing>
                <wp:inline distT="0" distB="0" distL="0" distR="0" wp14:anchorId="1D9BA90C" wp14:editId="77B1055A">
                  <wp:extent cx="1257300" cy="1257300"/>
                  <wp:effectExtent l="0" t="0" r="0" b="0"/>
                  <wp:docPr id="223"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9"/>
                          <a:srcRect/>
                          <a:stretch>
                            <a:fillRect/>
                          </a:stretch>
                        </pic:blipFill>
                        <pic:spPr>
                          <a:xfrm>
                            <a:off x="0" y="0"/>
                            <a:ext cx="1257300" cy="1257300"/>
                          </a:xfrm>
                          <a:prstGeom prst="rect">
                            <a:avLst/>
                          </a:prstGeom>
                          <a:ln/>
                        </pic:spPr>
                      </pic:pic>
                    </a:graphicData>
                  </a:graphic>
                </wp:inline>
              </w:drawing>
            </w:r>
          </w:p>
          <w:p w14:paraId="379C180B" w14:textId="77777777" w:rsidR="00020C78" w:rsidRPr="00020C78" w:rsidRDefault="00020C78" w:rsidP="00020C78">
            <w:pPr>
              <w:pBdr>
                <w:top w:val="nil"/>
                <w:left w:val="nil"/>
                <w:bottom w:val="nil"/>
                <w:right w:val="nil"/>
                <w:between w:val="nil"/>
              </w:pBdr>
              <w:jc w:val="center"/>
              <w:rPr>
                <w:rFonts w:eastAsia="Calibri" w:cs="Times New Roman"/>
                <w:color w:val="7F7F7F" w:themeColor="text1" w:themeTint="80"/>
                <w:lang w:val="en-GB"/>
              </w:rPr>
            </w:pPr>
            <w:r w:rsidRPr="00020C78">
              <w:rPr>
                <w:rFonts w:eastAsia="Calibri" w:cs="Times New Roman"/>
                <w:color w:val="7F7F7F" w:themeColor="text1" w:themeTint="80"/>
                <w:lang w:val="en-GB"/>
              </w:rPr>
              <w:t>(</w:t>
            </w:r>
            <w:r w:rsidRPr="00020C78">
              <w:rPr>
                <w:rFonts w:eastAsia="Calibri" w:cs="Times New Roman"/>
                <w:b/>
                <w:color w:val="7F7F7F" w:themeColor="text1" w:themeTint="80"/>
                <w:lang w:val="en-GB"/>
              </w:rPr>
              <w:t>B</w:t>
            </w:r>
            <w:r w:rsidRPr="00020C78">
              <w:rPr>
                <w:rFonts w:eastAsia="Calibri" w:cs="Times New Roman"/>
                <w:color w:val="7F7F7F" w:themeColor="text1" w:themeTint="80"/>
                <w:lang w:val="en-GB"/>
              </w:rPr>
              <w:t>)</w:t>
            </w:r>
          </w:p>
        </w:tc>
      </w:tr>
    </w:tbl>
    <w:p w14:paraId="5C2B3A4A" w14:textId="4C6FB91F" w:rsidR="00020C78" w:rsidRPr="005979E9" w:rsidRDefault="00020C78" w:rsidP="00CC1E13">
      <w:pPr>
        <w:rPr>
          <w:b/>
          <w:bCs/>
          <w:color w:val="7F7F7F" w:themeColor="text1" w:themeTint="80"/>
          <w:lang w:val="en-GB"/>
        </w:rPr>
      </w:pPr>
      <w:r w:rsidRPr="005979E9">
        <w:rPr>
          <w:b/>
          <w:bCs/>
          <w:color w:val="7F7F7F" w:themeColor="text1" w:themeTint="80"/>
          <w:lang w:val="en-GB"/>
        </w:rPr>
        <w:t>Figure 1. Distribution of A) Group 1 and B) Group 2 across categories, stratified by anatomical region and presented as the number of observations per category.</w:t>
      </w:r>
    </w:p>
    <w:p w14:paraId="751DA69C" w14:textId="0D8DB266" w:rsidR="001F3248" w:rsidRPr="005979E9" w:rsidRDefault="001F3248">
      <w:pPr>
        <w:spacing w:line="259" w:lineRule="auto"/>
        <w:rPr>
          <w:b/>
          <w:bCs/>
          <w:color w:val="7F7F7F" w:themeColor="text1" w:themeTint="80"/>
          <w:lang w:val="en-GB"/>
        </w:rPr>
      </w:pPr>
      <w:r w:rsidRPr="005979E9">
        <w:rPr>
          <w:b/>
          <w:bCs/>
          <w:color w:val="7F7F7F" w:themeColor="text1" w:themeTint="80"/>
          <w:lang w:val="en-GB"/>
        </w:rPr>
        <w:br w:type="page"/>
      </w:r>
    </w:p>
    <w:p w14:paraId="1001B31F" w14:textId="75EAD567" w:rsidR="001F3248" w:rsidRPr="005979E9" w:rsidRDefault="001F3248" w:rsidP="001F3248">
      <w:pPr>
        <w:jc w:val="center"/>
        <w:rPr>
          <w:b/>
          <w:bCs/>
          <w:color w:val="FF0000"/>
          <w:sz w:val="28"/>
          <w:szCs w:val="24"/>
          <w:lang w:val="en-GB"/>
        </w:rPr>
      </w:pPr>
      <w:r w:rsidRPr="005979E9">
        <w:rPr>
          <w:b/>
          <w:bCs/>
          <w:color w:val="FF0000"/>
          <w:sz w:val="28"/>
          <w:szCs w:val="24"/>
          <w:lang w:val="en-GB"/>
        </w:rPr>
        <w:lastRenderedPageBreak/>
        <w:t>HOW TO USE THIS TEMPLATE</w:t>
      </w:r>
    </w:p>
    <w:p w14:paraId="7681863A" w14:textId="0CB390DA" w:rsidR="001F3248" w:rsidRPr="005979E9" w:rsidRDefault="001F3248" w:rsidP="001F3248">
      <w:pPr>
        <w:rPr>
          <w:lang w:val="en-GB"/>
        </w:rPr>
      </w:pPr>
      <w:r w:rsidRPr="005979E9">
        <w:rPr>
          <w:lang w:val="en-GB"/>
        </w:rPr>
        <w:t>Write your manuscript directly in this file by replacing the placeholder text under each heading. Keep the headings and their order unchanged.</w:t>
      </w:r>
    </w:p>
    <w:p w14:paraId="6207687D" w14:textId="77777777" w:rsidR="001F3248" w:rsidRPr="005979E9" w:rsidRDefault="001F3248" w:rsidP="001F3248">
      <w:pPr>
        <w:pStyle w:val="Paragrafspiska"/>
        <w:numPr>
          <w:ilvl w:val="0"/>
          <w:numId w:val="2"/>
        </w:numPr>
        <w:rPr>
          <w:lang w:val="en-GB"/>
        </w:rPr>
      </w:pPr>
      <w:r w:rsidRPr="005979E9">
        <w:rPr>
          <w:lang w:val="en-GB"/>
        </w:rPr>
        <w:t>Complete each section as indicated.</w:t>
      </w:r>
    </w:p>
    <w:p w14:paraId="51406258" w14:textId="77777777" w:rsidR="001F3248" w:rsidRPr="005979E9" w:rsidRDefault="001F3248" w:rsidP="001F3248">
      <w:pPr>
        <w:pStyle w:val="Paragrafspiska"/>
        <w:numPr>
          <w:ilvl w:val="0"/>
          <w:numId w:val="2"/>
        </w:numPr>
        <w:rPr>
          <w:lang w:val="en-GB"/>
        </w:rPr>
      </w:pPr>
      <w:r w:rsidRPr="005979E9">
        <w:rPr>
          <w:lang w:val="en-GB"/>
        </w:rPr>
        <w:t xml:space="preserve">Tables and figures must be cited in the text in numerical order, but placed at the end of the document in the </w:t>
      </w:r>
      <w:r w:rsidRPr="005979E9">
        <w:rPr>
          <w:rStyle w:val="Naglaeno"/>
          <w:lang w:val="en-GB"/>
        </w:rPr>
        <w:t>TABLES AND FIGURES</w:t>
      </w:r>
      <w:r w:rsidRPr="005979E9">
        <w:rPr>
          <w:lang w:val="en-GB"/>
        </w:rPr>
        <w:t xml:space="preserve"> section.</w:t>
      </w:r>
    </w:p>
    <w:p w14:paraId="2E09A921" w14:textId="77777777" w:rsidR="001F3248" w:rsidRPr="005979E9" w:rsidRDefault="001F3248" w:rsidP="001F3248">
      <w:pPr>
        <w:pStyle w:val="Paragrafspiska"/>
        <w:numPr>
          <w:ilvl w:val="0"/>
          <w:numId w:val="2"/>
        </w:numPr>
        <w:rPr>
          <w:lang w:val="en-GB"/>
        </w:rPr>
      </w:pPr>
      <w:r w:rsidRPr="005979E9">
        <w:rPr>
          <w:lang w:val="en-GB"/>
        </w:rPr>
        <w:t xml:space="preserve">Mandatory statements must appear </w:t>
      </w:r>
      <w:r w:rsidRPr="005979E9">
        <w:rPr>
          <w:rStyle w:val="Naglaeno"/>
          <w:lang w:val="en-GB"/>
        </w:rPr>
        <w:t>immediately before References</w:t>
      </w:r>
      <w:r w:rsidRPr="005979E9">
        <w:rPr>
          <w:lang w:val="en-GB"/>
        </w:rPr>
        <w:t xml:space="preserve"> and in the order shown in the template.</w:t>
      </w:r>
    </w:p>
    <w:p w14:paraId="43AA24B0" w14:textId="5E629B5E" w:rsidR="001F3248" w:rsidRPr="005979E9" w:rsidRDefault="001F3248" w:rsidP="001F3248">
      <w:pPr>
        <w:pStyle w:val="Paragrafspiska"/>
        <w:numPr>
          <w:ilvl w:val="0"/>
          <w:numId w:val="2"/>
        </w:numPr>
        <w:rPr>
          <w:lang w:val="en-GB"/>
        </w:rPr>
      </w:pPr>
      <w:r w:rsidRPr="005979E9">
        <w:rPr>
          <w:lang w:val="en-GB"/>
        </w:rPr>
        <w:t xml:space="preserve">Prepare two files for submission: </w:t>
      </w:r>
      <w:r w:rsidRPr="005979E9">
        <w:rPr>
          <w:rStyle w:val="Naglaeno"/>
          <w:lang w:val="en-GB"/>
        </w:rPr>
        <w:t>Full manuscript</w:t>
      </w:r>
      <w:r w:rsidRPr="005979E9">
        <w:rPr>
          <w:lang w:val="en-GB"/>
        </w:rPr>
        <w:t xml:space="preserve"> and </w:t>
      </w:r>
      <w:r w:rsidRPr="005979E9">
        <w:rPr>
          <w:rStyle w:val="Naglaeno"/>
          <w:lang w:val="en-GB"/>
        </w:rPr>
        <w:t>Blinded manuscript</w:t>
      </w:r>
      <w:r w:rsidRPr="005979E9">
        <w:rPr>
          <w:lang w:val="en-GB"/>
        </w:rPr>
        <w:t>.</w:t>
      </w:r>
    </w:p>
    <w:p w14:paraId="07EF4BE1" w14:textId="6FF4BA55" w:rsidR="00766ED3" w:rsidRPr="005979E9" w:rsidRDefault="005979E9" w:rsidP="00766ED3">
      <w:pPr>
        <w:rPr>
          <w:lang w:val="en-GB"/>
        </w:rPr>
      </w:pPr>
      <w:r w:rsidRPr="005979E9">
        <w:rPr>
          <w:lang w:val="en-GB"/>
        </w:rPr>
        <w:t xml:space="preserve">For the full author guidelines, please visit the official page: </w:t>
      </w:r>
      <w:hyperlink r:id="rId10" w:history="1">
        <w:r w:rsidRPr="005979E9">
          <w:rPr>
            <w:rStyle w:val="Hiperveza"/>
            <w:lang w:val="en-GB"/>
          </w:rPr>
          <w:t>www.medicinskiglasnik.ba</w:t>
        </w:r>
      </w:hyperlink>
      <w:r w:rsidRPr="005979E9">
        <w:rPr>
          <w:lang w:val="en-GB"/>
        </w:rPr>
        <w:t xml:space="preserve">  </w:t>
      </w:r>
    </w:p>
    <w:p w14:paraId="714E5BA3" w14:textId="77777777" w:rsidR="001F3248" w:rsidRPr="005979E9" w:rsidRDefault="001F3248" w:rsidP="001F3248">
      <w:pPr>
        <w:rPr>
          <w:b/>
          <w:bCs/>
          <w:color w:val="FF0000"/>
          <w:lang w:val="en-GB"/>
        </w:rPr>
      </w:pPr>
      <w:r w:rsidRPr="005979E9">
        <w:rPr>
          <w:b/>
          <w:bCs/>
          <w:color w:val="FF0000"/>
          <w:lang w:val="en-GB"/>
        </w:rPr>
        <w:t>Before submission: Remove all “Instructions for authors” text from every section.</w:t>
      </w:r>
    </w:p>
    <w:p w14:paraId="4D09B5A5" w14:textId="77777777" w:rsidR="001F3248" w:rsidRPr="005979E9" w:rsidRDefault="001F3248" w:rsidP="001F3248">
      <w:pPr>
        <w:rPr>
          <w:lang w:val="en-GB"/>
        </w:rPr>
      </w:pPr>
    </w:p>
    <w:p w14:paraId="7534A6CE" w14:textId="77777777" w:rsidR="001F3248" w:rsidRPr="005979E9" w:rsidRDefault="001F3248" w:rsidP="001F3248">
      <w:pPr>
        <w:rPr>
          <w:lang w:val="en-GB"/>
        </w:rPr>
      </w:pPr>
    </w:p>
    <w:sectPr w:rsidR="001F3248" w:rsidRPr="005979E9" w:rsidSect="00B931E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8F1F" w14:textId="77777777" w:rsidR="00B57994" w:rsidRDefault="00B57994" w:rsidP="00824728">
      <w:pPr>
        <w:spacing w:after="0" w:line="240" w:lineRule="auto"/>
      </w:pPr>
      <w:r>
        <w:separator/>
      </w:r>
    </w:p>
  </w:endnote>
  <w:endnote w:type="continuationSeparator" w:id="0">
    <w:p w14:paraId="0A488D05" w14:textId="77777777" w:rsidR="00B57994" w:rsidRDefault="00B57994" w:rsidP="0082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panose1 w:val="00000000000000000000"/>
    <w:charset w:val="00"/>
    <w:family w:val="auto"/>
    <w:pitch w:val="variable"/>
    <w:sig w:usb0="E00002FF" w:usb1="4000201B" w:usb2="00000028"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C3A7" w14:textId="77777777" w:rsidR="00B57994" w:rsidRDefault="00B57994" w:rsidP="00824728">
      <w:pPr>
        <w:spacing w:after="0" w:line="240" w:lineRule="auto"/>
      </w:pPr>
      <w:r>
        <w:separator/>
      </w:r>
    </w:p>
  </w:footnote>
  <w:footnote w:type="continuationSeparator" w:id="0">
    <w:p w14:paraId="5BE170F4" w14:textId="77777777" w:rsidR="00B57994" w:rsidRDefault="00B57994" w:rsidP="00824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74C4"/>
    <w:multiLevelType w:val="multilevel"/>
    <w:tmpl w:val="E0F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E68D0"/>
    <w:multiLevelType w:val="hybridMultilevel"/>
    <w:tmpl w:val="8D60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1F"/>
    <w:rsid w:val="00020C78"/>
    <w:rsid w:val="00121A6F"/>
    <w:rsid w:val="00170330"/>
    <w:rsid w:val="001852F8"/>
    <w:rsid w:val="001C4148"/>
    <w:rsid w:val="001C6E47"/>
    <w:rsid w:val="001F3248"/>
    <w:rsid w:val="002013C3"/>
    <w:rsid w:val="00261CB4"/>
    <w:rsid w:val="002D3A34"/>
    <w:rsid w:val="003A5C40"/>
    <w:rsid w:val="00424863"/>
    <w:rsid w:val="00482E5E"/>
    <w:rsid w:val="004E24C6"/>
    <w:rsid w:val="004F534B"/>
    <w:rsid w:val="005979E9"/>
    <w:rsid w:val="00604F2B"/>
    <w:rsid w:val="00612BAC"/>
    <w:rsid w:val="0061395F"/>
    <w:rsid w:val="0063721F"/>
    <w:rsid w:val="007044EB"/>
    <w:rsid w:val="00707FF1"/>
    <w:rsid w:val="00766ED3"/>
    <w:rsid w:val="007A674A"/>
    <w:rsid w:val="007C26EF"/>
    <w:rsid w:val="007E1D35"/>
    <w:rsid w:val="007F0F7A"/>
    <w:rsid w:val="00824728"/>
    <w:rsid w:val="008B10D3"/>
    <w:rsid w:val="009547CA"/>
    <w:rsid w:val="009F21C5"/>
    <w:rsid w:val="00A033D4"/>
    <w:rsid w:val="00AC0058"/>
    <w:rsid w:val="00B57994"/>
    <w:rsid w:val="00B72007"/>
    <w:rsid w:val="00B931E0"/>
    <w:rsid w:val="00B932F3"/>
    <w:rsid w:val="00BF77A9"/>
    <w:rsid w:val="00CC1E13"/>
    <w:rsid w:val="00CF3795"/>
    <w:rsid w:val="00D0087D"/>
    <w:rsid w:val="00D265FB"/>
    <w:rsid w:val="00D275C3"/>
    <w:rsid w:val="00D760A1"/>
    <w:rsid w:val="00DA1860"/>
    <w:rsid w:val="00E2415E"/>
    <w:rsid w:val="00E3583B"/>
    <w:rsid w:val="00E46CA3"/>
    <w:rsid w:val="00E77504"/>
    <w:rsid w:val="00E96F2A"/>
    <w:rsid w:val="00ED41DB"/>
    <w:rsid w:val="00F21D1C"/>
    <w:rsid w:val="00FD587F"/>
    <w:rsid w:val="00FD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6950"/>
  <w15:chartTrackingRefBased/>
  <w15:docId w15:val="{D968FAFA-4420-42DD-A8D2-8944963A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7E1D35"/>
    <w:pPr>
      <w:spacing w:line="480" w:lineRule="auto"/>
    </w:pPr>
    <w:rPr>
      <w:rFonts w:ascii="Times New Roman" w:hAnsi="Times New Roman"/>
      <w:sz w:val="24"/>
      <w:lang w:val="bs-Latn-BA"/>
    </w:rPr>
  </w:style>
  <w:style w:type="paragraph" w:styleId="Naslov1">
    <w:name w:val="heading 1"/>
    <w:basedOn w:val="Normalno"/>
    <w:next w:val="Normalno"/>
    <w:link w:val="Naslov1Znak"/>
    <w:uiPriority w:val="9"/>
    <w:qFormat/>
    <w:rsid w:val="004F534B"/>
    <w:pPr>
      <w:keepNext/>
      <w:keepLines/>
      <w:spacing w:before="240" w:after="0"/>
      <w:outlineLvl w:val="0"/>
    </w:pPr>
    <w:rPr>
      <w:rFonts w:eastAsiaTheme="majorEastAsia" w:cstheme="majorBidi"/>
      <w:b/>
      <w:color w:val="2F5496" w:themeColor="accent1" w:themeShade="BF"/>
      <w:szCs w:val="32"/>
    </w:rPr>
  </w:style>
  <w:style w:type="paragraph" w:styleId="Naslov2">
    <w:name w:val="heading 2"/>
    <w:basedOn w:val="Normalno"/>
    <w:next w:val="Normalno"/>
    <w:link w:val="Naslov2Znak"/>
    <w:uiPriority w:val="9"/>
    <w:unhideWhenUsed/>
    <w:qFormat/>
    <w:rsid w:val="00A033D4"/>
    <w:pPr>
      <w:keepNext/>
      <w:keepLines/>
      <w:spacing w:before="40" w:after="0"/>
      <w:outlineLvl w:val="1"/>
    </w:pPr>
    <w:rPr>
      <w:rFonts w:eastAsiaTheme="majorEastAsia" w:cstheme="majorBidi"/>
      <w:b/>
      <w:color w:val="2F5496" w:themeColor="accent1" w:themeShade="BF"/>
      <w:szCs w:val="26"/>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Stil4">
    <w:name w:val="Stil4"/>
    <w:basedOn w:val="Zadanifontparagrafa"/>
    <w:uiPriority w:val="1"/>
    <w:rsid w:val="00824728"/>
    <w:rPr>
      <w:rFonts w:ascii="Open Sans" w:hAnsi="Open Sans"/>
      <w:b/>
      <w:sz w:val="22"/>
      <w:u w:val="single"/>
    </w:rPr>
  </w:style>
  <w:style w:type="paragraph" w:styleId="Zaglavlje">
    <w:name w:val="header"/>
    <w:basedOn w:val="Normalno"/>
    <w:link w:val="ZaglavljeZnak"/>
    <w:uiPriority w:val="99"/>
    <w:unhideWhenUsed/>
    <w:rsid w:val="00824728"/>
    <w:pPr>
      <w:tabs>
        <w:tab w:val="center" w:pos="4680"/>
        <w:tab w:val="right" w:pos="9360"/>
      </w:tabs>
      <w:spacing w:after="0" w:line="240" w:lineRule="auto"/>
    </w:pPr>
  </w:style>
  <w:style w:type="character" w:customStyle="1" w:styleId="ZaglavljeZnak">
    <w:name w:val="Zaglavlje Znak"/>
    <w:basedOn w:val="Zadanifontparagrafa"/>
    <w:link w:val="Zaglavlje"/>
    <w:uiPriority w:val="99"/>
    <w:rsid w:val="00824728"/>
    <w:rPr>
      <w:sz w:val="24"/>
      <w:lang w:val="bs-Latn-BA"/>
    </w:rPr>
  </w:style>
  <w:style w:type="paragraph" w:styleId="Podnoje">
    <w:name w:val="footer"/>
    <w:basedOn w:val="Normalno"/>
    <w:link w:val="PodnojeZnak"/>
    <w:uiPriority w:val="99"/>
    <w:unhideWhenUsed/>
    <w:rsid w:val="00824728"/>
    <w:pPr>
      <w:tabs>
        <w:tab w:val="center" w:pos="4680"/>
        <w:tab w:val="right" w:pos="9360"/>
      </w:tabs>
      <w:spacing w:after="0" w:line="240" w:lineRule="auto"/>
    </w:pPr>
  </w:style>
  <w:style w:type="character" w:customStyle="1" w:styleId="PodnojeZnak">
    <w:name w:val="Podnožje Znak"/>
    <w:basedOn w:val="Zadanifontparagrafa"/>
    <w:link w:val="Podnoje"/>
    <w:uiPriority w:val="99"/>
    <w:rsid w:val="00824728"/>
    <w:rPr>
      <w:sz w:val="24"/>
      <w:lang w:val="bs-Latn-BA"/>
    </w:rPr>
  </w:style>
  <w:style w:type="table" w:styleId="Koordinatnamreatabele">
    <w:name w:val="Table Grid"/>
    <w:basedOn w:val="Normalnatabela"/>
    <w:uiPriority w:val="39"/>
    <w:rsid w:val="00B9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Zadanifontparagrafa"/>
    <w:link w:val="Naslov1"/>
    <w:uiPriority w:val="9"/>
    <w:rsid w:val="004F534B"/>
    <w:rPr>
      <w:rFonts w:ascii="Times New Roman" w:eastAsiaTheme="majorEastAsia" w:hAnsi="Times New Roman" w:cstheme="majorBidi"/>
      <w:b/>
      <w:color w:val="2F5496" w:themeColor="accent1" w:themeShade="BF"/>
      <w:sz w:val="24"/>
      <w:szCs w:val="32"/>
      <w:lang w:val="bs-Latn-BA"/>
    </w:rPr>
  </w:style>
  <w:style w:type="character" w:customStyle="1" w:styleId="Naslov2Znak">
    <w:name w:val="Naslov 2 Znak"/>
    <w:basedOn w:val="Zadanifontparagrafa"/>
    <w:link w:val="Naslov2"/>
    <w:uiPriority w:val="9"/>
    <w:rsid w:val="00A033D4"/>
    <w:rPr>
      <w:rFonts w:ascii="Times New Roman" w:eastAsiaTheme="majorEastAsia" w:hAnsi="Times New Roman" w:cstheme="majorBidi"/>
      <w:b/>
      <w:color w:val="2F5496" w:themeColor="accent1" w:themeShade="BF"/>
      <w:sz w:val="24"/>
      <w:szCs w:val="26"/>
      <w:lang w:val="bs-Latn-BA"/>
    </w:rPr>
  </w:style>
  <w:style w:type="paragraph" w:styleId="NormalnoWeb">
    <w:name w:val="Normal (Web)"/>
    <w:basedOn w:val="Normalno"/>
    <w:uiPriority w:val="99"/>
    <w:semiHidden/>
    <w:unhideWhenUsed/>
    <w:rsid w:val="007C26EF"/>
    <w:pPr>
      <w:spacing w:before="100" w:beforeAutospacing="1" w:after="100" w:afterAutospacing="1" w:line="240" w:lineRule="auto"/>
    </w:pPr>
    <w:rPr>
      <w:rFonts w:eastAsia="Times New Roman" w:cs="Times New Roman"/>
      <w:szCs w:val="24"/>
      <w:lang w:val="en-US"/>
    </w:rPr>
  </w:style>
  <w:style w:type="character" w:styleId="Naglaeno">
    <w:name w:val="Strong"/>
    <w:basedOn w:val="Zadanifontparagrafa"/>
    <w:uiPriority w:val="22"/>
    <w:qFormat/>
    <w:rsid w:val="007C26EF"/>
    <w:rPr>
      <w:b/>
      <w:bCs/>
    </w:rPr>
  </w:style>
  <w:style w:type="table" w:styleId="Obinatabela2">
    <w:name w:val="Plain Table 2"/>
    <w:basedOn w:val="Normalnatabela"/>
    <w:uiPriority w:val="42"/>
    <w:rsid w:val="00612B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eza">
    <w:name w:val="Hyperlink"/>
    <w:basedOn w:val="Zadanifontparagrafa"/>
    <w:uiPriority w:val="99"/>
    <w:unhideWhenUsed/>
    <w:rsid w:val="001F3248"/>
    <w:rPr>
      <w:color w:val="0563C1" w:themeColor="hyperlink"/>
      <w:u w:val="single"/>
    </w:rPr>
  </w:style>
  <w:style w:type="character" w:styleId="Nerijeenopominjanje">
    <w:name w:val="Unresolved Mention"/>
    <w:basedOn w:val="Zadanifontparagrafa"/>
    <w:uiPriority w:val="99"/>
    <w:semiHidden/>
    <w:unhideWhenUsed/>
    <w:rsid w:val="001F3248"/>
    <w:rPr>
      <w:color w:val="605E5C"/>
      <w:shd w:val="clear" w:color="auto" w:fill="E1DFDD"/>
    </w:rPr>
  </w:style>
  <w:style w:type="character" w:styleId="Praenahiperveza">
    <w:name w:val="FollowedHyperlink"/>
    <w:basedOn w:val="Zadanifontparagrafa"/>
    <w:uiPriority w:val="99"/>
    <w:semiHidden/>
    <w:unhideWhenUsed/>
    <w:rsid w:val="001F3248"/>
    <w:rPr>
      <w:color w:val="954F72" w:themeColor="followedHyperlink"/>
      <w:u w:val="single"/>
    </w:rPr>
  </w:style>
  <w:style w:type="paragraph" w:styleId="Paragrafspiska">
    <w:name w:val="List Paragraph"/>
    <w:basedOn w:val="Normalno"/>
    <w:uiPriority w:val="34"/>
    <w:qFormat/>
    <w:rsid w:val="001F3248"/>
    <w:pPr>
      <w:ind w:left="720"/>
      <w:contextualSpacing/>
    </w:pPr>
  </w:style>
  <w:style w:type="paragraph" w:customStyle="1" w:styleId="Standard">
    <w:name w:val="Standard"/>
    <w:rsid w:val="00604F2B"/>
    <w:pPr>
      <w:widowControl w:val="0"/>
      <w:suppressAutoHyphens/>
      <w:autoSpaceDN w:val="0"/>
      <w:spacing w:after="0" w:line="240" w:lineRule="auto"/>
      <w:textAlignment w:val="baseline"/>
    </w:pPr>
    <w:rPr>
      <w:rFonts w:ascii="Liberation Serif" w:eastAsia="SimSun" w:hAnsi="Liberation Serif" w:cs="Mang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4087">
      <w:bodyDiv w:val="1"/>
      <w:marLeft w:val="0"/>
      <w:marRight w:val="0"/>
      <w:marTop w:val="0"/>
      <w:marBottom w:val="0"/>
      <w:divBdr>
        <w:top w:val="none" w:sz="0" w:space="0" w:color="auto"/>
        <w:left w:val="none" w:sz="0" w:space="0" w:color="auto"/>
        <w:bottom w:val="none" w:sz="0" w:space="0" w:color="auto"/>
        <w:right w:val="none" w:sz="0" w:space="0" w:color="auto"/>
      </w:divBdr>
    </w:div>
    <w:div w:id="1044216056">
      <w:bodyDiv w:val="1"/>
      <w:marLeft w:val="0"/>
      <w:marRight w:val="0"/>
      <w:marTop w:val="0"/>
      <w:marBottom w:val="0"/>
      <w:divBdr>
        <w:top w:val="none" w:sz="0" w:space="0" w:color="auto"/>
        <w:left w:val="none" w:sz="0" w:space="0" w:color="auto"/>
        <w:bottom w:val="none" w:sz="0" w:space="0" w:color="auto"/>
        <w:right w:val="none" w:sz="0" w:space="0" w:color="auto"/>
      </w:divBdr>
      <w:divsChild>
        <w:div w:id="1243878903">
          <w:marLeft w:val="0"/>
          <w:marRight w:val="0"/>
          <w:marTop w:val="0"/>
          <w:marBottom w:val="0"/>
          <w:divBdr>
            <w:top w:val="none" w:sz="0" w:space="0" w:color="auto"/>
            <w:left w:val="none" w:sz="0" w:space="0" w:color="auto"/>
            <w:bottom w:val="none" w:sz="0" w:space="0" w:color="auto"/>
            <w:right w:val="none" w:sz="0" w:space="0" w:color="auto"/>
          </w:divBdr>
          <w:divsChild>
            <w:div w:id="1889145482">
              <w:marLeft w:val="0"/>
              <w:marRight w:val="0"/>
              <w:marTop w:val="0"/>
              <w:marBottom w:val="0"/>
              <w:divBdr>
                <w:top w:val="none" w:sz="0" w:space="0" w:color="auto"/>
                <w:left w:val="none" w:sz="0" w:space="0" w:color="auto"/>
                <w:bottom w:val="none" w:sz="0" w:space="0" w:color="auto"/>
                <w:right w:val="none" w:sz="0" w:space="0" w:color="auto"/>
              </w:divBdr>
              <w:divsChild>
                <w:div w:id="906691006">
                  <w:marLeft w:val="0"/>
                  <w:marRight w:val="0"/>
                  <w:marTop w:val="0"/>
                  <w:marBottom w:val="0"/>
                  <w:divBdr>
                    <w:top w:val="none" w:sz="0" w:space="0" w:color="auto"/>
                    <w:left w:val="none" w:sz="0" w:space="0" w:color="auto"/>
                    <w:bottom w:val="none" w:sz="0" w:space="0" w:color="auto"/>
                    <w:right w:val="none" w:sz="0" w:space="0" w:color="auto"/>
                  </w:divBdr>
                  <w:divsChild>
                    <w:div w:id="1678144445">
                      <w:marLeft w:val="0"/>
                      <w:marRight w:val="0"/>
                      <w:marTop w:val="0"/>
                      <w:marBottom w:val="0"/>
                      <w:divBdr>
                        <w:top w:val="none" w:sz="0" w:space="0" w:color="auto"/>
                        <w:left w:val="none" w:sz="0" w:space="0" w:color="auto"/>
                        <w:bottom w:val="none" w:sz="0" w:space="0" w:color="auto"/>
                        <w:right w:val="none" w:sz="0" w:space="0" w:color="auto"/>
                      </w:divBdr>
                      <w:divsChild>
                        <w:div w:id="1715692507">
                          <w:marLeft w:val="0"/>
                          <w:marRight w:val="0"/>
                          <w:marTop w:val="0"/>
                          <w:marBottom w:val="0"/>
                          <w:divBdr>
                            <w:top w:val="none" w:sz="0" w:space="0" w:color="auto"/>
                            <w:left w:val="none" w:sz="0" w:space="0" w:color="auto"/>
                            <w:bottom w:val="none" w:sz="0" w:space="0" w:color="auto"/>
                            <w:right w:val="none" w:sz="0" w:space="0" w:color="auto"/>
                          </w:divBdr>
                          <w:divsChild>
                            <w:div w:id="1198351109">
                              <w:marLeft w:val="0"/>
                              <w:marRight w:val="0"/>
                              <w:marTop w:val="0"/>
                              <w:marBottom w:val="0"/>
                              <w:divBdr>
                                <w:top w:val="none" w:sz="0" w:space="0" w:color="auto"/>
                                <w:left w:val="none" w:sz="0" w:space="0" w:color="auto"/>
                                <w:bottom w:val="none" w:sz="0" w:space="0" w:color="auto"/>
                                <w:right w:val="none" w:sz="0" w:space="0" w:color="auto"/>
                              </w:divBdr>
                              <w:divsChild>
                                <w:div w:id="21350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54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72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dicinskiglasnik.ba" TargetMode="Externa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7275A638B4923BF8E8DE3B4E8F9C5"/>
        <w:category>
          <w:name w:val="Generalno"/>
          <w:gallery w:val="placeholder"/>
        </w:category>
        <w:types>
          <w:type w:val="bbPlcHdr"/>
        </w:types>
        <w:behaviors>
          <w:behavior w:val="content"/>
        </w:behaviors>
        <w:guid w:val="{219B4BE2-9BE3-473C-8B97-173CE3DEB2AC}"/>
      </w:docPartPr>
      <w:docPartBody>
        <w:p w:rsidR="00654697" w:rsidRDefault="00447FCC" w:rsidP="00447FCC">
          <w:pPr>
            <w:pStyle w:val="FB57275A638B4923BF8E8DE3B4E8F9C5"/>
          </w:pPr>
          <w:r w:rsidRPr="00F45318">
            <w:rPr>
              <w:rStyle w:val="Tekstuvaramjesta"/>
            </w:rPr>
            <w:t>Izabrati stavku.</w:t>
          </w:r>
        </w:p>
      </w:docPartBody>
    </w:docPart>
    <w:docPart>
      <w:docPartPr>
        <w:name w:val="C32751522F4E483C97F2772E75D8365D"/>
        <w:category>
          <w:name w:val="Generalno"/>
          <w:gallery w:val="placeholder"/>
        </w:category>
        <w:types>
          <w:type w:val="bbPlcHdr"/>
        </w:types>
        <w:behaviors>
          <w:behavior w:val="content"/>
        </w:behaviors>
        <w:guid w:val="{3913C82F-07F0-46DB-977A-2305D839DE8A}"/>
      </w:docPartPr>
      <w:docPartBody>
        <w:p w:rsidR="00654697" w:rsidRDefault="00447FCC" w:rsidP="00447FCC">
          <w:pPr>
            <w:pStyle w:val="C32751522F4E483C97F2772E75D8365D"/>
          </w:pPr>
          <w:r w:rsidRPr="00F45318">
            <w:rPr>
              <w:rStyle w:val="Tekstuvaramjesta"/>
            </w:rPr>
            <w:t>Kliknite ili dodirnite ovdje kako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panose1 w:val="00000000000000000000"/>
    <w:charset w:val="00"/>
    <w:family w:val="auto"/>
    <w:pitch w:val="variable"/>
    <w:sig w:usb0="E00002FF" w:usb1="4000201B" w:usb2="00000028"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CC"/>
    <w:rsid w:val="003761EC"/>
    <w:rsid w:val="00447FCC"/>
    <w:rsid w:val="0056467A"/>
    <w:rsid w:val="00654697"/>
    <w:rsid w:val="008B7D6E"/>
    <w:rsid w:val="00D4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styleId="Tekstuvaramjesta">
    <w:name w:val="Placeholder Text"/>
    <w:basedOn w:val="Zadanifontparagrafa"/>
    <w:uiPriority w:val="99"/>
    <w:semiHidden/>
    <w:rsid w:val="00447FCC"/>
    <w:rPr>
      <w:color w:val="808080"/>
    </w:rPr>
  </w:style>
  <w:style w:type="paragraph" w:customStyle="1" w:styleId="FB57275A638B4923BF8E8DE3B4E8F9C5">
    <w:name w:val="FB57275A638B4923BF8E8DE3B4E8F9C5"/>
    <w:rsid w:val="00447FCC"/>
  </w:style>
  <w:style w:type="paragraph" w:customStyle="1" w:styleId="C32751522F4E483C97F2772E75D8365D">
    <w:name w:val="C32751522F4E483C97F2772E75D8365D"/>
    <w:rsid w:val="00447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8798CC0-5A4B-4A7A-BBAE-4EB2A8FE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1993</Words>
  <Characters>11365</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2026-02-10T00:41:00Z</dcterms:created>
  <dcterms:modified xsi:type="dcterms:W3CDTF">2026-03-03T04:54:00Z</dcterms:modified>
</cp:coreProperties>
</file>